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3A" w:rsidRPr="00BF21B1" w:rsidRDefault="00FB4C3A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-604520</wp:posOffset>
            </wp:positionV>
            <wp:extent cx="1014730" cy="14154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stat 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299" w:rsidRPr="00BF21B1" w:rsidRDefault="00EC38FB" w:rsidP="00BC5173">
      <w:pPr>
        <w:spacing w:line="360" w:lineRule="auto"/>
        <w:ind w:left="1416" w:firstLine="426"/>
        <w:jc w:val="center"/>
        <w:rPr>
          <w:rFonts w:cstheme="minorHAnsi"/>
          <w:b/>
          <w:sz w:val="24"/>
          <w:szCs w:val="24"/>
        </w:rPr>
      </w:pPr>
      <w:r w:rsidRPr="00BF21B1">
        <w:rPr>
          <w:rFonts w:cstheme="minorHAnsi"/>
          <w:b/>
          <w:sz w:val="24"/>
          <w:szCs w:val="24"/>
        </w:rPr>
        <w:t xml:space="preserve">Sprawozdanie z działalności Zarządu Sekcji Chirurgii Metabolicznej i </w:t>
      </w:r>
      <w:proofErr w:type="spellStart"/>
      <w:r w:rsidRPr="00BF21B1">
        <w:rPr>
          <w:rFonts w:cstheme="minorHAnsi"/>
          <w:b/>
          <w:sz w:val="24"/>
          <w:szCs w:val="24"/>
        </w:rPr>
        <w:t>Bariatrycznej</w:t>
      </w:r>
      <w:proofErr w:type="spellEnd"/>
      <w:r w:rsidRPr="00BF21B1">
        <w:rPr>
          <w:rFonts w:cstheme="minorHAnsi"/>
          <w:b/>
          <w:sz w:val="24"/>
          <w:szCs w:val="24"/>
        </w:rPr>
        <w:t xml:space="preserve"> TCHP w kadencji 2017-2019</w:t>
      </w:r>
    </w:p>
    <w:p w:rsidR="00BC5173" w:rsidRPr="00BF21B1" w:rsidRDefault="00BC5173" w:rsidP="00BC5173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C38FB" w:rsidRPr="00BF21B1" w:rsidRDefault="00EC38FB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W dniu 28.09.2017, podczas 68 Kongresu TCHP, w tracie Zebrania Wyborczego </w:t>
      </w:r>
      <w:proofErr w:type="spellStart"/>
      <w:r w:rsidRPr="00BF21B1">
        <w:rPr>
          <w:rFonts w:cstheme="minorHAnsi"/>
          <w:sz w:val="24"/>
          <w:szCs w:val="24"/>
        </w:rPr>
        <w:t>SCMiB</w:t>
      </w:r>
      <w:proofErr w:type="spellEnd"/>
      <w:r w:rsidRPr="00BF21B1">
        <w:rPr>
          <w:rFonts w:cstheme="minorHAnsi"/>
          <w:sz w:val="24"/>
          <w:szCs w:val="24"/>
        </w:rPr>
        <w:t xml:space="preserve"> został powołany nowy zarząd sekcji w składzie:</w:t>
      </w:r>
    </w:p>
    <w:p w:rsidR="00EC38FB" w:rsidRPr="00BF21B1" w:rsidRDefault="00EC38FB" w:rsidP="00BC5173">
      <w:pPr>
        <w:pStyle w:val="Akapitzlist"/>
        <w:numPr>
          <w:ilvl w:val="0"/>
          <w:numId w:val="3"/>
        </w:numPr>
        <w:spacing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Jacek Szeliga – Prezes</w:t>
      </w:r>
    </w:p>
    <w:p w:rsidR="00EC38FB" w:rsidRPr="00BF21B1" w:rsidRDefault="00EC38FB" w:rsidP="00BC5173">
      <w:pPr>
        <w:pStyle w:val="Akapitzlist"/>
        <w:numPr>
          <w:ilvl w:val="0"/>
          <w:numId w:val="3"/>
        </w:numPr>
        <w:spacing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Wiesław Pesta – Członek zarządu</w:t>
      </w:r>
    </w:p>
    <w:p w:rsidR="00EC38FB" w:rsidRPr="00BF21B1" w:rsidRDefault="00EC38FB" w:rsidP="00BC5173">
      <w:pPr>
        <w:pStyle w:val="Akapitzlist"/>
        <w:numPr>
          <w:ilvl w:val="0"/>
          <w:numId w:val="3"/>
        </w:numPr>
        <w:spacing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Monika </w:t>
      </w:r>
      <w:proofErr w:type="spellStart"/>
      <w:r w:rsidRPr="00BF21B1">
        <w:rPr>
          <w:rFonts w:cstheme="minorHAnsi"/>
          <w:sz w:val="24"/>
          <w:szCs w:val="24"/>
        </w:rPr>
        <w:t>Proczko-Stepaniak</w:t>
      </w:r>
      <w:proofErr w:type="spellEnd"/>
      <w:r w:rsidRPr="00BF21B1">
        <w:rPr>
          <w:rFonts w:cstheme="minorHAnsi"/>
          <w:sz w:val="24"/>
          <w:szCs w:val="24"/>
        </w:rPr>
        <w:t xml:space="preserve"> - Członek zarządu</w:t>
      </w:r>
    </w:p>
    <w:p w:rsidR="00EC38FB" w:rsidRPr="00BF21B1" w:rsidRDefault="00EC38FB" w:rsidP="00BC5173">
      <w:pPr>
        <w:pStyle w:val="Akapitzlist"/>
        <w:numPr>
          <w:ilvl w:val="0"/>
          <w:numId w:val="3"/>
        </w:numPr>
        <w:spacing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Michał Orłowski - Członek zarządu</w:t>
      </w:r>
    </w:p>
    <w:p w:rsidR="00EC38FB" w:rsidRPr="00BF21B1" w:rsidRDefault="00EC38FB" w:rsidP="00BC5173">
      <w:pPr>
        <w:pStyle w:val="Akapitzlist"/>
        <w:numPr>
          <w:ilvl w:val="0"/>
          <w:numId w:val="3"/>
        </w:numPr>
        <w:spacing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Piotr Major - Członek zarządu</w:t>
      </w:r>
    </w:p>
    <w:p w:rsidR="00EC38FB" w:rsidRPr="00BF21B1" w:rsidRDefault="00EC38FB" w:rsidP="00BC5173">
      <w:pPr>
        <w:pStyle w:val="Akapitzlist"/>
        <w:numPr>
          <w:ilvl w:val="0"/>
          <w:numId w:val="3"/>
        </w:numPr>
        <w:spacing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Krzysztof </w:t>
      </w:r>
      <w:proofErr w:type="spellStart"/>
      <w:r w:rsidRPr="00BF21B1">
        <w:rPr>
          <w:rFonts w:cstheme="minorHAnsi"/>
          <w:sz w:val="24"/>
          <w:szCs w:val="24"/>
        </w:rPr>
        <w:t>Leksowski</w:t>
      </w:r>
      <w:proofErr w:type="spellEnd"/>
      <w:r w:rsidRPr="00BF21B1">
        <w:rPr>
          <w:rFonts w:cstheme="minorHAnsi"/>
          <w:sz w:val="24"/>
          <w:szCs w:val="24"/>
        </w:rPr>
        <w:t xml:space="preserve"> - Członek zarządu</w:t>
      </w:r>
    </w:p>
    <w:p w:rsidR="00EC38FB" w:rsidRPr="00BF21B1" w:rsidRDefault="00EC38FB" w:rsidP="00BC5173">
      <w:pPr>
        <w:pStyle w:val="Akapitzlist"/>
        <w:numPr>
          <w:ilvl w:val="0"/>
          <w:numId w:val="3"/>
        </w:numPr>
        <w:spacing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Piotr Myśliwiec - Członek zarządu</w:t>
      </w:r>
    </w:p>
    <w:p w:rsidR="00BC5173" w:rsidRPr="00F31CE6" w:rsidRDefault="00EC38FB" w:rsidP="00F31CE6">
      <w:pPr>
        <w:pStyle w:val="Akapitzlist"/>
        <w:numPr>
          <w:ilvl w:val="0"/>
          <w:numId w:val="3"/>
        </w:numPr>
        <w:spacing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Aleksandra </w:t>
      </w:r>
      <w:proofErr w:type="spellStart"/>
      <w:r w:rsidRPr="00BF21B1">
        <w:rPr>
          <w:rFonts w:cstheme="minorHAnsi"/>
          <w:sz w:val="24"/>
          <w:szCs w:val="24"/>
        </w:rPr>
        <w:t>M</w:t>
      </w:r>
      <w:r w:rsidR="00BC5173">
        <w:rPr>
          <w:rFonts w:cstheme="minorHAnsi"/>
          <w:sz w:val="24"/>
          <w:szCs w:val="24"/>
        </w:rPr>
        <w:t>o</w:t>
      </w:r>
      <w:r w:rsidRPr="00BF21B1">
        <w:rPr>
          <w:rFonts w:cstheme="minorHAnsi"/>
          <w:sz w:val="24"/>
          <w:szCs w:val="24"/>
        </w:rPr>
        <w:t>jkowska</w:t>
      </w:r>
      <w:proofErr w:type="spellEnd"/>
      <w:r w:rsidRPr="00BF21B1">
        <w:rPr>
          <w:rFonts w:cstheme="minorHAnsi"/>
          <w:sz w:val="24"/>
          <w:szCs w:val="24"/>
        </w:rPr>
        <w:t xml:space="preserve"> - Członek zarządu</w:t>
      </w:r>
    </w:p>
    <w:p w:rsidR="00EC38FB" w:rsidRPr="00BF21B1" w:rsidRDefault="00EC38FB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Nowy Zarząd obrał w swojej działalności następujące cele:</w:t>
      </w:r>
    </w:p>
    <w:p w:rsidR="00DE1F29" w:rsidRPr="00BF21B1" w:rsidRDefault="00DE1F29" w:rsidP="00BC5173">
      <w:pPr>
        <w:pStyle w:val="Akapitzlist"/>
        <w:numPr>
          <w:ilvl w:val="0"/>
          <w:numId w:val="2"/>
        </w:numPr>
        <w:spacing w:after="200"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Aktualizacja listy członków</w:t>
      </w:r>
    </w:p>
    <w:p w:rsidR="00DE1F29" w:rsidRPr="00BF21B1" w:rsidRDefault="000773D8" w:rsidP="00BC5173">
      <w:pPr>
        <w:pStyle w:val="Akapitzlist"/>
        <w:numPr>
          <w:ilvl w:val="0"/>
          <w:numId w:val="2"/>
        </w:numPr>
        <w:spacing w:after="200" w:line="360" w:lineRule="auto"/>
        <w:ind w:hanging="57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Stworzenie s</w:t>
      </w:r>
      <w:r w:rsidR="00DE1F29" w:rsidRPr="00BF21B1">
        <w:rPr>
          <w:rFonts w:cstheme="minorHAnsi"/>
          <w:sz w:val="24"/>
          <w:szCs w:val="24"/>
        </w:rPr>
        <w:t>tron</w:t>
      </w:r>
      <w:r>
        <w:rPr>
          <w:rFonts w:cstheme="minorHAnsi"/>
          <w:sz w:val="24"/>
          <w:szCs w:val="24"/>
        </w:rPr>
        <w:t>y</w:t>
      </w:r>
      <w:r w:rsidR="00DE1F29" w:rsidRPr="00BF21B1">
        <w:rPr>
          <w:rFonts w:cstheme="minorHAnsi"/>
          <w:sz w:val="24"/>
          <w:szCs w:val="24"/>
        </w:rPr>
        <w:t xml:space="preserve"> internetow</w:t>
      </w:r>
      <w:r>
        <w:rPr>
          <w:rFonts w:cstheme="minorHAnsi"/>
          <w:sz w:val="24"/>
          <w:szCs w:val="24"/>
        </w:rPr>
        <w:t>ej</w:t>
      </w:r>
      <w:r w:rsidR="00DE1F29" w:rsidRPr="00BF21B1">
        <w:rPr>
          <w:rFonts w:cstheme="minorHAnsi"/>
          <w:sz w:val="24"/>
          <w:szCs w:val="24"/>
        </w:rPr>
        <w:t xml:space="preserve"> </w:t>
      </w:r>
      <w:proofErr w:type="spellStart"/>
      <w:r w:rsidR="00DE1F29" w:rsidRPr="00BF21B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C</w:t>
      </w:r>
      <w:r w:rsidR="00DE1F29" w:rsidRPr="00BF21B1">
        <w:rPr>
          <w:rFonts w:cstheme="minorHAnsi"/>
          <w:sz w:val="24"/>
          <w:szCs w:val="24"/>
        </w:rPr>
        <w:t>MiB</w:t>
      </w:r>
      <w:proofErr w:type="spellEnd"/>
    </w:p>
    <w:p w:rsidR="00DE1F29" w:rsidRPr="00BF21B1" w:rsidRDefault="00DE1F29" w:rsidP="00BC5173">
      <w:pPr>
        <w:pStyle w:val="Akapitzlist"/>
        <w:numPr>
          <w:ilvl w:val="0"/>
          <w:numId w:val="2"/>
        </w:numPr>
        <w:spacing w:after="200"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 Koordynowanie szkolenia </w:t>
      </w:r>
      <w:proofErr w:type="spellStart"/>
      <w:r w:rsidRPr="00BF21B1">
        <w:rPr>
          <w:rFonts w:cstheme="minorHAnsi"/>
          <w:sz w:val="24"/>
          <w:szCs w:val="24"/>
        </w:rPr>
        <w:t>bariatrycznego</w:t>
      </w:r>
      <w:proofErr w:type="spellEnd"/>
      <w:r w:rsidRPr="00BF21B1">
        <w:rPr>
          <w:rFonts w:cstheme="minorHAnsi"/>
          <w:sz w:val="24"/>
          <w:szCs w:val="24"/>
        </w:rPr>
        <w:t xml:space="preserve"> (wstępne, zaawansowane)</w:t>
      </w:r>
    </w:p>
    <w:p w:rsidR="00DE1F29" w:rsidRPr="00BF21B1" w:rsidRDefault="00DE1F29" w:rsidP="00BC5173">
      <w:pPr>
        <w:pStyle w:val="Akapitzlist"/>
        <w:numPr>
          <w:ilvl w:val="0"/>
          <w:numId w:val="2"/>
        </w:numPr>
        <w:spacing w:after="200"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 Edukacja, propagowanie wiedzy na temat możliwości leczenia </w:t>
      </w:r>
      <w:proofErr w:type="spellStart"/>
      <w:r w:rsidRPr="00BF21B1">
        <w:rPr>
          <w:rFonts w:cstheme="minorHAnsi"/>
          <w:sz w:val="24"/>
          <w:szCs w:val="24"/>
        </w:rPr>
        <w:t>bariatrycznego</w:t>
      </w:r>
      <w:proofErr w:type="spellEnd"/>
      <w:r w:rsidR="00C620F3">
        <w:rPr>
          <w:rFonts w:cstheme="minorHAnsi"/>
          <w:sz w:val="24"/>
          <w:szCs w:val="24"/>
        </w:rPr>
        <w:t xml:space="preserve"> i powikłań po operacjach </w:t>
      </w:r>
      <w:proofErr w:type="spellStart"/>
      <w:r w:rsidR="00C620F3">
        <w:rPr>
          <w:rFonts w:cstheme="minorHAnsi"/>
          <w:sz w:val="24"/>
          <w:szCs w:val="24"/>
        </w:rPr>
        <w:t>bariatrycznych</w:t>
      </w:r>
      <w:proofErr w:type="spellEnd"/>
    </w:p>
    <w:p w:rsidR="00C03E35" w:rsidRPr="00BF21B1" w:rsidRDefault="00DE1F29" w:rsidP="00BC5173">
      <w:pPr>
        <w:pStyle w:val="Akapitzlist"/>
        <w:numPr>
          <w:ilvl w:val="0"/>
          <w:numId w:val="2"/>
        </w:numPr>
        <w:spacing w:after="200"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Przygotowanie pomocy merytorycznej w kwestiach prawnych dotyczących </w:t>
      </w:r>
      <w:proofErr w:type="spellStart"/>
      <w:r w:rsidRPr="00BF21B1">
        <w:rPr>
          <w:rFonts w:cstheme="minorHAnsi"/>
          <w:sz w:val="24"/>
          <w:szCs w:val="24"/>
        </w:rPr>
        <w:t>bariatrii</w:t>
      </w:r>
      <w:proofErr w:type="spellEnd"/>
      <w:r w:rsidRPr="00BF21B1">
        <w:rPr>
          <w:rFonts w:cstheme="minorHAnsi"/>
          <w:sz w:val="24"/>
          <w:szCs w:val="24"/>
        </w:rPr>
        <w:t xml:space="preserve"> – współpraca z ZG TCHP</w:t>
      </w:r>
    </w:p>
    <w:p w:rsidR="00DE1F29" w:rsidRPr="00BF21B1" w:rsidRDefault="00DE1F29" w:rsidP="00BC5173">
      <w:pPr>
        <w:pStyle w:val="Akapitzlist"/>
        <w:numPr>
          <w:ilvl w:val="0"/>
          <w:numId w:val="2"/>
        </w:numPr>
        <w:spacing w:after="200"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Ustalenie realnej liczby ośrodków wykonujących chirurgię </w:t>
      </w:r>
      <w:proofErr w:type="spellStart"/>
      <w:r w:rsidRPr="00BF21B1">
        <w:rPr>
          <w:rFonts w:cstheme="minorHAnsi"/>
          <w:sz w:val="24"/>
          <w:szCs w:val="24"/>
        </w:rPr>
        <w:t>bariatryczną</w:t>
      </w:r>
      <w:proofErr w:type="spellEnd"/>
      <w:r w:rsidRPr="00BF21B1">
        <w:rPr>
          <w:rFonts w:cstheme="minorHAnsi"/>
          <w:sz w:val="24"/>
          <w:szCs w:val="24"/>
        </w:rPr>
        <w:t xml:space="preserve"> w Polsce</w:t>
      </w:r>
      <w:r w:rsidR="00C03E35" w:rsidRPr="00BF21B1">
        <w:rPr>
          <w:rFonts w:cstheme="minorHAnsi"/>
          <w:sz w:val="24"/>
          <w:szCs w:val="24"/>
        </w:rPr>
        <w:t xml:space="preserve">, analiza stanu chirurgii </w:t>
      </w:r>
      <w:proofErr w:type="spellStart"/>
      <w:r w:rsidR="00C03E35" w:rsidRPr="00BF21B1">
        <w:rPr>
          <w:rFonts w:cstheme="minorHAnsi"/>
          <w:sz w:val="24"/>
          <w:szCs w:val="24"/>
        </w:rPr>
        <w:t>bariatrycznej</w:t>
      </w:r>
      <w:proofErr w:type="spellEnd"/>
      <w:r w:rsidR="00C03E35" w:rsidRPr="00BF21B1">
        <w:rPr>
          <w:rFonts w:cstheme="minorHAnsi"/>
          <w:sz w:val="24"/>
          <w:szCs w:val="24"/>
        </w:rPr>
        <w:t xml:space="preserve"> w kraju</w:t>
      </w:r>
      <w:r w:rsidR="00FB4C3A" w:rsidRPr="00BF21B1">
        <w:rPr>
          <w:rFonts w:cstheme="minorHAnsi"/>
          <w:sz w:val="24"/>
          <w:szCs w:val="24"/>
        </w:rPr>
        <w:t xml:space="preserve">, współpraca z organizacjami państwowymi zarówno rządowymi, jak i pozarządowymi. </w:t>
      </w:r>
      <w:r w:rsidRPr="00BF21B1">
        <w:rPr>
          <w:rFonts w:cstheme="minorHAnsi"/>
          <w:sz w:val="24"/>
          <w:szCs w:val="24"/>
        </w:rPr>
        <w:t>.</w:t>
      </w:r>
    </w:p>
    <w:p w:rsidR="00DE1F29" w:rsidRPr="00BF21B1" w:rsidRDefault="00F31CE6" w:rsidP="00BC5173">
      <w:pPr>
        <w:pStyle w:val="Akapitzlist"/>
        <w:numPr>
          <w:ilvl w:val="0"/>
          <w:numId w:val="2"/>
        </w:numPr>
        <w:spacing w:after="200" w:line="360" w:lineRule="auto"/>
        <w:ind w:hanging="57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Stworzenie r</w:t>
      </w:r>
      <w:r w:rsidR="00DE1F29" w:rsidRPr="00BF21B1">
        <w:rPr>
          <w:rFonts w:cstheme="minorHAnsi"/>
          <w:sz w:val="24"/>
          <w:szCs w:val="24"/>
        </w:rPr>
        <w:t>ejestr</w:t>
      </w:r>
      <w:r>
        <w:rPr>
          <w:rFonts w:cstheme="minorHAnsi"/>
          <w:sz w:val="24"/>
          <w:szCs w:val="24"/>
        </w:rPr>
        <w:t>u</w:t>
      </w:r>
      <w:r w:rsidR="00DE1F29" w:rsidRPr="00BF21B1">
        <w:rPr>
          <w:rFonts w:cstheme="minorHAnsi"/>
          <w:sz w:val="24"/>
          <w:szCs w:val="24"/>
        </w:rPr>
        <w:t xml:space="preserve"> zabiegów </w:t>
      </w:r>
      <w:proofErr w:type="spellStart"/>
      <w:r w:rsidR="00DE1F29" w:rsidRPr="00BF21B1">
        <w:rPr>
          <w:rFonts w:cstheme="minorHAnsi"/>
          <w:sz w:val="24"/>
          <w:szCs w:val="24"/>
        </w:rPr>
        <w:t>bariatrycznych</w:t>
      </w:r>
      <w:proofErr w:type="spellEnd"/>
      <w:r w:rsidR="00DE1F29" w:rsidRPr="00BF21B1">
        <w:rPr>
          <w:rFonts w:cstheme="minorHAnsi"/>
          <w:sz w:val="24"/>
          <w:szCs w:val="24"/>
        </w:rPr>
        <w:t xml:space="preserve"> </w:t>
      </w:r>
    </w:p>
    <w:p w:rsidR="00DE1F29" w:rsidRPr="00BF21B1" w:rsidRDefault="00F31CE6" w:rsidP="00BC5173">
      <w:pPr>
        <w:pStyle w:val="Akapitzlist"/>
        <w:numPr>
          <w:ilvl w:val="0"/>
          <w:numId w:val="2"/>
        </w:numPr>
        <w:spacing w:after="200" w:line="360" w:lineRule="auto"/>
        <w:ind w:hanging="57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Uruchomienie systemu c</w:t>
      </w:r>
      <w:r w:rsidR="00DE1F29" w:rsidRPr="00BF21B1">
        <w:rPr>
          <w:rFonts w:cstheme="minorHAnsi"/>
          <w:sz w:val="24"/>
          <w:szCs w:val="24"/>
        </w:rPr>
        <w:t>ertyfikacj</w:t>
      </w:r>
      <w:r>
        <w:rPr>
          <w:rFonts w:cstheme="minorHAnsi"/>
          <w:sz w:val="24"/>
          <w:szCs w:val="24"/>
        </w:rPr>
        <w:t>i umiejętności</w:t>
      </w:r>
      <w:r w:rsidR="00DE1F29" w:rsidRPr="00BF21B1">
        <w:rPr>
          <w:rFonts w:cstheme="minorHAnsi"/>
          <w:sz w:val="24"/>
          <w:szCs w:val="24"/>
        </w:rPr>
        <w:t xml:space="preserve"> – ustalenie</w:t>
      </w:r>
      <w:r>
        <w:rPr>
          <w:rFonts w:cstheme="minorHAnsi"/>
          <w:sz w:val="24"/>
          <w:szCs w:val="24"/>
        </w:rPr>
        <w:t xml:space="preserve"> </w:t>
      </w:r>
      <w:r w:rsidR="00DE1F29" w:rsidRPr="00BF21B1">
        <w:rPr>
          <w:rFonts w:cstheme="minorHAnsi"/>
          <w:sz w:val="24"/>
          <w:szCs w:val="24"/>
        </w:rPr>
        <w:t xml:space="preserve">standardów opieki </w:t>
      </w:r>
      <w:proofErr w:type="spellStart"/>
      <w:r w:rsidR="00DE1F29" w:rsidRPr="00BF21B1">
        <w:rPr>
          <w:rFonts w:cstheme="minorHAnsi"/>
          <w:sz w:val="24"/>
          <w:szCs w:val="24"/>
        </w:rPr>
        <w:t>bariatrycznej</w:t>
      </w:r>
      <w:proofErr w:type="spellEnd"/>
      <w:r w:rsidR="00DE1F29" w:rsidRPr="00BF21B1">
        <w:rPr>
          <w:rFonts w:cstheme="minorHAnsi"/>
          <w:sz w:val="24"/>
          <w:szCs w:val="24"/>
        </w:rPr>
        <w:t xml:space="preserve"> - </w:t>
      </w:r>
    </w:p>
    <w:p w:rsidR="00DE1F29" w:rsidRPr="00BF21B1" w:rsidRDefault="00DE1F29" w:rsidP="00BC5173">
      <w:pPr>
        <w:pStyle w:val="Akapitzlist"/>
        <w:numPr>
          <w:ilvl w:val="0"/>
          <w:numId w:val="2"/>
        </w:numPr>
        <w:spacing w:after="200"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Działalność naukowa - Koordynacja wieloośrodkowych badań naukowych </w:t>
      </w:r>
    </w:p>
    <w:p w:rsidR="00DE1F29" w:rsidRPr="00BF21B1" w:rsidRDefault="00DE1F29" w:rsidP="00BC5173">
      <w:pPr>
        <w:pStyle w:val="Akapitzlist"/>
        <w:numPr>
          <w:ilvl w:val="0"/>
          <w:numId w:val="2"/>
        </w:numPr>
        <w:spacing w:after="200"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eastAsia="Times New Roman" w:cstheme="minorHAnsi"/>
          <w:color w:val="000000"/>
          <w:sz w:val="24"/>
          <w:szCs w:val="24"/>
        </w:rPr>
        <w:lastRenderedPageBreak/>
        <w:t>Współpraca z PTMR i PTBO</w:t>
      </w:r>
    </w:p>
    <w:p w:rsidR="00C03E35" w:rsidRPr="00BF21B1" w:rsidRDefault="00C03E35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Ad.1 </w:t>
      </w:r>
    </w:p>
    <w:p w:rsidR="00EC38FB" w:rsidRPr="00BF21B1" w:rsidRDefault="00DE1F29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Swoją działalność Zarząd rozpoczął od aktualizacji listy członków sekcji. Stworzono i rozpropagowano formularz aktualizacji</w:t>
      </w:r>
      <w:r w:rsidR="00627C1F">
        <w:rPr>
          <w:rFonts w:cstheme="minorHAnsi"/>
          <w:sz w:val="24"/>
          <w:szCs w:val="24"/>
        </w:rPr>
        <w:t>/aplikacji</w:t>
      </w:r>
      <w:r w:rsidRPr="00BF21B1">
        <w:rPr>
          <w:rFonts w:cstheme="minorHAnsi"/>
          <w:sz w:val="24"/>
          <w:szCs w:val="24"/>
        </w:rPr>
        <w:t xml:space="preserve"> członkostwa </w:t>
      </w:r>
      <w:proofErr w:type="spellStart"/>
      <w:r w:rsidRPr="00BF21B1">
        <w:rPr>
          <w:rFonts w:cstheme="minorHAnsi"/>
          <w:sz w:val="24"/>
          <w:szCs w:val="24"/>
        </w:rPr>
        <w:t>SCMiB</w:t>
      </w:r>
      <w:proofErr w:type="spellEnd"/>
      <w:r w:rsidRPr="00BF21B1">
        <w:rPr>
          <w:rFonts w:cstheme="minorHAnsi"/>
          <w:sz w:val="24"/>
          <w:szCs w:val="24"/>
        </w:rPr>
        <w:t>. Ostatecznie do maja 2019 roku otrzymano zwrotnie</w:t>
      </w:r>
      <w:r w:rsidR="00C03E35" w:rsidRPr="00BF21B1">
        <w:rPr>
          <w:rFonts w:cstheme="minorHAnsi"/>
          <w:sz w:val="24"/>
          <w:szCs w:val="24"/>
        </w:rPr>
        <w:t xml:space="preserve"> </w:t>
      </w:r>
      <w:r w:rsidR="00BE529C">
        <w:rPr>
          <w:rFonts w:cstheme="minorHAnsi"/>
          <w:sz w:val="24"/>
          <w:szCs w:val="24"/>
        </w:rPr>
        <w:t>71</w:t>
      </w:r>
      <w:r w:rsidR="00C03E35" w:rsidRPr="00BF21B1">
        <w:rPr>
          <w:rFonts w:cstheme="minorHAnsi"/>
          <w:sz w:val="24"/>
          <w:szCs w:val="24"/>
        </w:rPr>
        <w:t xml:space="preserve"> odpowiedzi wraz z ankietą, w której 6</w:t>
      </w:r>
      <w:r w:rsidR="00BE529C">
        <w:rPr>
          <w:rFonts w:cstheme="minorHAnsi"/>
          <w:sz w:val="24"/>
          <w:szCs w:val="24"/>
        </w:rPr>
        <w:t>8</w:t>
      </w:r>
      <w:r w:rsidR="00C03E35" w:rsidRPr="00BF21B1">
        <w:rPr>
          <w:rFonts w:cstheme="minorHAnsi"/>
          <w:sz w:val="24"/>
          <w:szCs w:val="24"/>
        </w:rPr>
        <w:t xml:space="preserve"> członków wyraziło zainteresowanie certyfikacją umiejętności </w:t>
      </w:r>
      <w:proofErr w:type="spellStart"/>
      <w:r w:rsidR="00C03E35" w:rsidRPr="00BF21B1">
        <w:rPr>
          <w:rFonts w:cstheme="minorHAnsi"/>
          <w:sz w:val="24"/>
          <w:szCs w:val="24"/>
        </w:rPr>
        <w:t>bariatrycznej</w:t>
      </w:r>
      <w:proofErr w:type="spellEnd"/>
      <w:r w:rsidR="00C03E35" w:rsidRPr="00BF21B1">
        <w:rPr>
          <w:rFonts w:cstheme="minorHAnsi"/>
          <w:sz w:val="24"/>
          <w:szCs w:val="24"/>
        </w:rPr>
        <w:t xml:space="preserve"> wydawanej przez sekcję, 6</w:t>
      </w:r>
      <w:r w:rsidR="00BE529C">
        <w:rPr>
          <w:rFonts w:cstheme="minorHAnsi"/>
          <w:sz w:val="24"/>
          <w:szCs w:val="24"/>
        </w:rPr>
        <w:t>7</w:t>
      </w:r>
      <w:r w:rsidR="00C03E35" w:rsidRPr="00BF21B1">
        <w:rPr>
          <w:rFonts w:cstheme="minorHAnsi"/>
          <w:sz w:val="24"/>
          <w:szCs w:val="24"/>
        </w:rPr>
        <w:t xml:space="preserve"> os</w:t>
      </w:r>
      <w:r w:rsidR="00BE529C">
        <w:rPr>
          <w:rFonts w:cstheme="minorHAnsi"/>
          <w:sz w:val="24"/>
          <w:szCs w:val="24"/>
        </w:rPr>
        <w:t>ób</w:t>
      </w:r>
      <w:r w:rsidR="00C03E35" w:rsidRPr="00BF21B1">
        <w:rPr>
          <w:rFonts w:cstheme="minorHAnsi"/>
          <w:sz w:val="24"/>
          <w:szCs w:val="24"/>
        </w:rPr>
        <w:t xml:space="preserve"> zadeklarowały gotowość wpłacania corocznej składki w wysokości 50zł na działalność sekcji.</w:t>
      </w:r>
    </w:p>
    <w:p w:rsidR="00C03E35" w:rsidRDefault="00C03E35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Na bazie otrzymanych ankiet stworzono </w:t>
      </w:r>
      <w:r w:rsidR="000B773C">
        <w:rPr>
          <w:rFonts w:cstheme="minorHAnsi"/>
          <w:sz w:val="24"/>
          <w:szCs w:val="24"/>
        </w:rPr>
        <w:t xml:space="preserve">listę i </w:t>
      </w:r>
      <w:r w:rsidRPr="00BF21B1">
        <w:rPr>
          <w:rFonts w:cstheme="minorHAnsi"/>
          <w:sz w:val="24"/>
          <w:szCs w:val="24"/>
        </w:rPr>
        <w:t xml:space="preserve">bazę teleadresową </w:t>
      </w:r>
      <w:r w:rsidR="001745AA">
        <w:rPr>
          <w:rFonts w:cstheme="minorHAnsi"/>
          <w:sz w:val="24"/>
          <w:szCs w:val="24"/>
        </w:rPr>
        <w:t xml:space="preserve">71 </w:t>
      </w:r>
      <w:r w:rsidRPr="00BF21B1">
        <w:rPr>
          <w:rFonts w:cstheme="minorHAnsi"/>
          <w:sz w:val="24"/>
          <w:szCs w:val="24"/>
        </w:rPr>
        <w:t>członków sekcji</w:t>
      </w:r>
      <w:r w:rsidR="001745AA">
        <w:rPr>
          <w:rFonts w:cstheme="minorHAnsi"/>
          <w:sz w:val="24"/>
          <w:szCs w:val="24"/>
        </w:rPr>
        <w:t xml:space="preserve"> i Prof. Edwarda Stanowskiego, jako Członka Honorowego</w:t>
      </w:r>
      <w:r w:rsidRPr="00BF21B1">
        <w:rPr>
          <w:rFonts w:cstheme="minorHAnsi"/>
          <w:sz w:val="24"/>
          <w:szCs w:val="24"/>
        </w:rPr>
        <w:t>.</w:t>
      </w:r>
    </w:p>
    <w:p w:rsidR="00BC5173" w:rsidRPr="00BF21B1" w:rsidRDefault="00BC5173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C03E35" w:rsidRPr="00BF21B1" w:rsidRDefault="00C03E35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Ad. 2 </w:t>
      </w:r>
    </w:p>
    <w:p w:rsidR="00C03E35" w:rsidRPr="00BF21B1" w:rsidRDefault="00C03E35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W roku 2018 udało się pozyskać grant sponsorski na stworzenie profesjonalnej strony internetowej sekcji. Pod koniec roku stworzono </w:t>
      </w:r>
      <w:r w:rsidR="005C2109">
        <w:rPr>
          <w:rFonts w:cstheme="minorHAnsi"/>
          <w:sz w:val="24"/>
          <w:szCs w:val="24"/>
        </w:rPr>
        <w:t xml:space="preserve">taką </w:t>
      </w:r>
      <w:r w:rsidRPr="00BF21B1">
        <w:rPr>
          <w:rFonts w:cstheme="minorHAnsi"/>
          <w:sz w:val="24"/>
          <w:szCs w:val="24"/>
        </w:rPr>
        <w:t>stronę pod adresem:</w:t>
      </w:r>
    </w:p>
    <w:p w:rsidR="00C03E35" w:rsidRPr="00BF21B1" w:rsidRDefault="00AC08C1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hyperlink r:id="rId8" w:history="1">
        <w:r w:rsidR="00C03E35" w:rsidRPr="00BF21B1">
          <w:rPr>
            <w:rStyle w:val="Hipercze"/>
            <w:rFonts w:cstheme="minorHAnsi"/>
            <w:sz w:val="24"/>
            <w:szCs w:val="24"/>
          </w:rPr>
          <w:t>www.bariatria.tchp.pl</w:t>
        </w:r>
      </w:hyperlink>
    </w:p>
    <w:p w:rsidR="00C03E35" w:rsidRPr="00BF21B1" w:rsidRDefault="00C03E35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Stała się ona platformą komunikacji i stroną informacyjną. Ma szerokie możliwości techniczne:</w:t>
      </w:r>
    </w:p>
    <w:p w:rsidR="00C03E35" w:rsidRPr="00BF21B1" w:rsidRDefault="000D660B" w:rsidP="00BC5173">
      <w:pPr>
        <w:pStyle w:val="Akapitzlist"/>
        <w:numPr>
          <w:ilvl w:val="0"/>
          <w:numId w:val="4"/>
        </w:numPr>
        <w:spacing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pozwala na kontrolę dostępu do</w:t>
      </w:r>
      <w:r w:rsidR="00C03E35" w:rsidRPr="00BF21B1">
        <w:rPr>
          <w:rFonts w:cstheme="minorHAnsi"/>
          <w:sz w:val="24"/>
          <w:szCs w:val="24"/>
        </w:rPr>
        <w:t xml:space="preserve"> informacji w zależności od statusu użytkownik</w:t>
      </w:r>
      <w:r w:rsidRPr="00BF21B1">
        <w:rPr>
          <w:rFonts w:cstheme="minorHAnsi"/>
          <w:sz w:val="24"/>
          <w:szCs w:val="24"/>
        </w:rPr>
        <w:t>a</w:t>
      </w:r>
      <w:r w:rsidR="00C03E35" w:rsidRPr="00BF21B1">
        <w:rPr>
          <w:rFonts w:cstheme="minorHAnsi"/>
          <w:sz w:val="24"/>
          <w:szCs w:val="24"/>
        </w:rPr>
        <w:t xml:space="preserve">, </w:t>
      </w:r>
    </w:p>
    <w:p w:rsidR="000D660B" w:rsidRPr="00BF21B1" w:rsidRDefault="000D660B" w:rsidP="00BC5173">
      <w:pPr>
        <w:pStyle w:val="Akapitzlist"/>
        <w:numPr>
          <w:ilvl w:val="0"/>
          <w:numId w:val="4"/>
        </w:numPr>
        <w:spacing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zawiera podstawowe informacje o </w:t>
      </w:r>
      <w:proofErr w:type="spellStart"/>
      <w:r w:rsidRPr="00BF21B1">
        <w:rPr>
          <w:rFonts w:cstheme="minorHAnsi"/>
          <w:sz w:val="24"/>
          <w:szCs w:val="24"/>
        </w:rPr>
        <w:t>SCMiB</w:t>
      </w:r>
      <w:proofErr w:type="spellEnd"/>
    </w:p>
    <w:p w:rsidR="00C03E35" w:rsidRPr="00BF21B1" w:rsidRDefault="00C03E35" w:rsidP="00BC5173">
      <w:pPr>
        <w:pStyle w:val="Akapitzlist"/>
        <w:numPr>
          <w:ilvl w:val="0"/>
          <w:numId w:val="4"/>
        </w:numPr>
        <w:spacing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umożliwia rejestrację kandydatów do certyfikacji umiejętności, </w:t>
      </w:r>
    </w:p>
    <w:p w:rsidR="00C03E35" w:rsidRPr="00BF21B1" w:rsidRDefault="00C03E35" w:rsidP="00BC5173">
      <w:pPr>
        <w:pStyle w:val="Akapitzlist"/>
        <w:numPr>
          <w:ilvl w:val="0"/>
          <w:numId w:val="4"/>
        </w:numPr>
        <w:spacing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informuje o ośrodkach </w:t>
      </w:r>
      <w:proofErr w:type="spellStart"/>
      <w:r w:rsidRPr="00BF21B1">
        <w:rPr>
          <w:rFonts w:cstheme="minorHAnsi"/>
          <w:sz w:val="24"/>
          <w:szCs w:val="24"/>
        </w:rPr>
        <w:t>bariatrycznych</w:t>
      </w:r>
      <w:proofErr w:type="spellEnd"/>
      <w:r w:rsidRPr="00BF21B1">
        <w:rPr>
          <w:rFonts w:cstheme="minorHAnsi"/>
          <w:sz w:val="24"/>
          <w:szCs w:val="24"/>
        </w:rPr>
        <w:t xml:space="preserve"> w Polsce, </w:t>
      </w:r>
    </w:p>
    <w:p w:rsidR="00C03E35" w:rsidRPr="00BF21B1" w:rsidRDefault="00C03E35" w:rsidP="00BC5173">
      <w:pPr>
        <w:pStyle w:val="Akapitzlist"/>
        <w:numPr>
          <w:ilvl w:val="0"/>
          <w:numId w:val="4"/>
        </w:numPr>
        <w:spacing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zawiera listę certyfikowanych chirurgów,</w:t>
      </w:r>
    </w:p>
    <w:p w:rsidR="00C03E35" w:rsidRPr="00BF21B1" w:rsidRDefault="00C03E35" w:rsidP="00BC5173">
      <w:pPr>
        <w:pStyle w:val="Akapitzlist"/>
        <w:numPr>
          <w:ilvl w:val="0"/>
          <w:numId w:val="4"/>
        </w:numPr>
        <w:spacing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 </w:t>
      </w:r>
      <w:r w:rsidR="000D660B" w:rsidRPr="00BF21B1">
        <w:rPr>
          <w:rFonts w:cstheme="minorHAnsi"/>
          <w:sz w:val="24"/>
          <w:szCs w:val="24"/>
        </w:rPr>
        <w:t xml:space="preserve">zawiera listę aktualnych szkoleń </w:t>
      </w:r>
      <w:proofErr w:type="spellStart"/>
      <w:r w:rsidR="000D660B" w:rsidRPr="00BF21B1">
        <w:rPr>
          <w:rFonts w:cstheme="minorHAnsi"/>
          <w:sz w:val="24"/>
          <w:szCs w:val="24"/>
        </w:rPr>
        <w:t>bariatrycznych</w:t>
      </w:r>
      <w:proofErr w:type="spellEnd"/>
    </w:p>
    <w:p w:rsidR="000D660B" w:rsidRPr="00BF21B1" w:rsidRDefault="000D660B" w:rsidP="00BC5173">
      <w:pPr>
        <w:pStyle w:val="Akapitzlist"/>
        <w:numPr>
          <w:ilvl w:val="0"/>
          <w:numId w:val="4"/>
        </w:numPr>
        <w:spacing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zawiera materiały informacyjne </w:t>
      </w:r>
      <w:r w:rsidR="005C2109">
        <w:rPr>
          <w:rFonts w:cstheme="minorHAnsi"/>
          <w:sz w:val="24"/>
          <w:szCs w:val="24"/>
        </w:rPr>
        <w:t xml:space="preserve">dotyczące leczenia otyłości </w:t>
      </w:r>
      <w:r w:rsidRPr="00BF21B1">
        <w:rPr>
          <w:rFonts w:cstheme="minorHAnsi"/>
          <w:sz w:val="24"/>
          <w:szCs w:val="24"/>
        </w:rPr>
        <w:t>dla lekarzy i pacjentów</w:t>
      </w:r>
    </w:p>
    <w:p w:rsidR="00C03E35" w:rsidRPr="00BF21B1" w:rsidRDefault="000D660B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Udało się także pozyskać środki na obsługę techniczną strony na okres ok 20 miesięcy.</w:t>
      </w:r>
    </w:p>
    <w:p w:rsidR="00FB4C3A" w:rsidRDefault="00FB4C3A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Równolegle stworzono logo </w:t>
      </w:r>
      <w:proofErr w:type="spellStart"/>
      <w:r w:rsidRPr="00BF21B1">
        <w:rPr>
          <w:rFonts w:cstheme="minorHAnsi"/>
          <w:sz w:val="24"/>
          <w:szCs w:val="24"/>
        </w:rPr>
        <w:t>SCMiB</w:t>
      </w:r>
      <w:proofErr w:type="spellEnd"/>
      <w:r w:rsidRPr="00BF21B1">
        <w:rPr>
          <w:rFonts w:cstheme="minorHAnsi"/>
          <w:sz w:val="24"/>
          <w:szCs w:val="24"/>
        </w:rPr>
        <w:t xml:space="preserve">, które poddano pod dyskusję. Wobec braku </w:t>
      </w:r>
      <w:r w:rsidR="00605188">
        <w:rPr>
          <w:rFonts w:cstheme="minorHAnsi"/>
          <w:sz w:val="24"/>
          <w:szCs w:val="24"/>
        </w:rPr>
        <w:t xml:space="preserve">innych </w:t>
      </w:r>
      <w:r w:rsidRPr="00BF21B1">
        <w:rPr>
          <w:rFonts w:cstheme="minorHAnsi"/>
          <w:sz w:val="24"/>
          <w:szCs w:val="24"/>
        </w:rPr>
        <w:t xml:space="preserve">konstruktywnych propozycji wykorzystano nowy projekt (wzorowany na logo Sekcji Wideochirurgii) w działalności sekcji w trakcie trwania bieżącej kadencji. </w:t>
      </w:r>
    </w:p>
    <w:p w:rsidR="00BC5173" w:rsidRPr="00BF21B1" w:rsidRDefault="00BC5173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0D660B" w:rsidRPr="00BF21B1" w:rsidRDefault="000D660B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Ad.3 </w:t>
      </w:r>
    </w:p>
    <w:p w:rsidR="000D660B" w:rsidRPr="00BF21B1" w:rsidRDefault="000D660B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W porozumieniu z wybranymi ośrodkami </w:t>
      </w:r>
      <w:proofErr w:type="spellStart"/>
      <w:r w:rsidRPr="00BF21B1">
        <w:rPr>
          <w:rFonts w:cstheme="minorHAnsi"/>
          <w:sz w:val="24"/>
          <w:szCs w:val="24"/>
        </w:rPr>
        <w:t>bariatrycznymi</w:t>
      </w:r>
      <w:proofErr w:type="spellEnd"/>
      <w:r w:rsidR="00676794">
        <w:rPr>
          <w:rFonts w:cstheme="minorHAnsi"/>
          <w:sz w:val="24"/>
          <w:szCs w:val="24"/>
        </w:rPr>
        <w:t>,</w:t>
      </w:r>
      <w:r w:rsidRPr="00BF21B1">
        <w:rPr>
          <w:rFonts w:cstheme="minorHAnsi"/>
          <w:sz w:val="24"/>
          <w:szCs w:val="24"/>
        </w:rPr>
        <w:t xml:space="preserve"> </w:t>
      </w:r>
      <w:proofErr w:type="spellStart"/>
      <w:r w:rsidRPr="00BF21B1">
        <w:rPr>
          <w:rFonts w:cstheme="minorHAnsi"/>
          <w:sz w:val="24"/>
          <w:szCs w:val="24"/>
        </w:rPr>
        <w:t>SCMiB</w:t>
      </w:r>
      <w:proofErr w:type="spellEnd"/>
      <w:r w:rsidRPr="00BF21B1">
        <w:rPr>
          <w:rFonts w:cstheme="minorHAnsi"/>
          <w:sz w:val="24"/>
          <w:szCs w:val="24"/>
        </w:rPr>
        <w:t xml:space="preserve"> podjęła się </w:t>
      </w:r>
      <w:r w:rsidR="007E748F">
        <w:rPr>
          <w:rFonts w:cstheme="minorHAnsi"/>
          <w:sz w:val="24"/>
          <w:szCs w:val="24"/>
        </w:rPr>
        <w:t xml:space="preserve">zaprojektowania i </w:t>
      </w:r>
      <w:r w:rsidRPr="00BF21B1">
        <w:rPr>
          <w:rFonts w:cstheme="minorHAnsi"/>
          <w:sz w:val="24"/>
          <w:szCs w:val="24"/>
        </w:rPr>
        <w:t xml:space="preserve">koordynacji szkoleń </w:t>
      </w:r>
      <w:proofErr w:type="spellStart"/>
      <w:r w:rsidRPr="00BF21B1">
        <w:rPr>
          <w:rFonts w:cstheme="minorHAnsi"/>
          <w:sz w:val="24"/>
          <w:szCs w:val="24"/>
        </w:rPr>
        <w:t>bariatrycznych</w:t>
      </w:r>
      <w:proofErr w:type="spellEnd"/>
      <w:r w:rsidRPr="00BF21B1">
        <w:rPr>
          <w:rFonts w:cstheme="minorHAnsi"/>
          <w:sz w:val="24"/>
          <w:szCs w:val="24"/>
        </w:rPr>
        <w:t xml:space="preserve"> na różnym stopniu:</w:t>
      </w:r>
    </w:p>
    <w:p w:rsidR="000D660B" w:rsidRPr="00BF21B1" w:rsidRDefault="000D660B" w:rsidP="00BC5173">
      <w:pPr>
        <w:pStyle w:val="Akapitzlist"/>
        <w:numPr>
          <w:ilvl w:val="0"/>
          <w:numId w:val="5"/>
        </w:numPr>
        <w:spacing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podstawowym </w:t>
      </w:r>
    </w:p>
    <w:p w:rsidR="000D660B" w:rsidRPr="00BF21B1" w:rsidRDefault="000D660B" w:rsidP="00BC5173">
      <w:pPr>
        <w:pStyle w:val="Akapitzlist"/>
        <w:numPr>
          <w:ilvl w:val="0"/>
          <w:numId w:val="5"/>
        </w:numPr>
        <w:spacing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zaawansowanym</w:t>
      </w:r>
    </w:p>
    <w:p w:rsidR="000D660B" w:rsidRPr="00BF21B1" w:rsidRDefault="000D660B" w:rsidP="00BC5173">
      <w:pPr>
        <w:pStyle w:val="Akapitzlist"/>
        <w:numPr>
          <w:ilvl w:val="0"/>
          <w:numId w:val="5"/>
        </w:numPr>
        <w:spacing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atestacyjnym, wymaganym do certyfikacji.</w:t>
      </w:r>
    </w:p>
    <w:p w:rsidR="000D660B" w:rsidRDefault="000D660B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Pierwsze takie szkolenie - podstawowe pod patronatem </w:t>
      </w:r>
      <w:proofErr w:type="spellStart"/>
      <w:r w:rsidRPr="00BF21B1">
        <w:rPr>
          <w:rFonts w:cstheme="minorHAnsi"/>
          <w:sz w:val="24"/>
          <w:szCs w:val="24"/>
        </w:rPr>
        <w:t>SCMiB</w:t>
      </w:r>
      <w:proofErr w:type="spellEnd"/>
      <w:r w:rsidRPr="00BF21B1">
        <w:rPr>
          <w:rFonts w:cstheme="minorHAnsi"/>
          <w:sz w:val="24"/>
          <w:szCs w:val="24"/>
        </w:rPr>
        <w:t xml:space="preserve"> odbyło się w Toruniu 27.02.2019. Informacje na temat możliwości odbycia szkoleń dostępne są na stronie internetowej sekcji.</w:t>
      </w:r>
      <w:r w:rsidR="0066164C">
        <w:rPr>
          <w:rFonts w:cstheme="minorHAnsi"/>
          <w:sz w:val="24"/>
          <w:szCs w:val="24"/>
        </w:rPr>
        <w:t xml:space="preserve"> Oferty swoje zgłosiły ośrodki w Białymstoku, Krakowie i Olsztynie.</w:t>
      </w:r>
    </w:p>
    <w:p w:rsidR="00BC5173" w:rsidRPr="00BF21B1" w:rsidRDefault="00BC5173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0D660B" w:rsidRPr="00BF21B1" w:rsidRDefault="000D660B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Ad. 4</w:t>
      </w:r>
    </w:p>
    <w:p w:rsidR="000D660B" w:rsidRPr="00BF21B1" w:rsidRDefault="000D660B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Członkowie zarządu sekcji podjęli się szeroko pojętej działalności edukacyjnej</w:t>
      </w:r>
      <w:r w:rsidR="00521AA6" w:rsidRPr="00BF21B1">
        <w:rPr>
          <w:rFonts w:cstheme="minorHAnsi"/>
          <w:sz w:val="24"/>
          <w:szCs w:val="24"/>
        </w:rPr>
        <w:t xml:space="preserve"> i organizacyjnej</w:t>
      </w:r>
      <w:r w:rsidRPr="00BF21B1">
        <w:rPr>
          <w:rFonts w:cstheme="minorHAnsi"/>
          <w:sz w:val="24"/>
          <w:szCs w:val="24"/>
        </w:rPr>
        <w:t xml:space="preserve">. Do współpracy z mediami została oddelegowana Aleksandra </w:t>
      </w:r>
      <w:proofErr w:type="spellStart"/>
      <w:r w:rsidRPr="00BF21B1">
        <w:rPr>
          <w:rFonts w:cstheme="minorHAnsi"/>
          <w:sz w:val="24"/>
          <w:szCs w:val="24"/>
        </w:rPr>
        <w:t>Mojkowska</w:t>
      </w:r>
      <w:proofErr w:type="spellEnd"/>
      <w:r w:rsidRPr="00BF21B1">
        <w:rPr>
          <w:rFonts w:cstheme="minorHAnsi"/>
          <w:sz w:val="24"/>
          <w:szCs w:val="24"/>
        </w:rPr>
        <w:t>.</w:t>
      </w:r>
    </w:p>
    <w:p w:rsidR="00521AA6" w:rsidRPr="00BF21B1" w:rsidRDefault="00521AA6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W ramach działalności organizacyjnej </w:t>
      </w:r>
      <w:proofErr w:type="spellStart"/>
      <w:r w:rsidRPr="00BF21B1">
        <w:rPr>
          <w:rFonts w:cstheme="minorHAnsi"/>
          <w:sz w:val="24"/>
          <w:szCs w:val="24"/>
        </w:rPr>
        <w:t>SCMiB</w:t>
      </w:r>
      <w:proofErr w:type="spellEnd"/>
      <w:r w:rsidRPr="00BF21B1">
        <w:rPr>
          <w:rFonts w:cstheme="minorHAnsi"/>
          <w:sz w:val="24"/>
          <w:szCs w:val="24"/>
        </w:rPr>
        <w:t xml:space="preserve"> </w:t>
      </w:r>
      <w:r w:rsidR="00E751D6">
        <w:rPr>
          <w:rFonts w:cstheme="minorHAnsi"/>
          <w:sz w:val="24"/>
          <w:szCs w:val="24"/>
        </w:rPr>
        <w:t>współorganizowała</w:t>
      </w:r>
      <w:r w:rsidRPr="00BF21B1">
        <w:rPr>
          <w:rFonts w:cstheme="minorHAnsi"/>
          <w:sz w:val="24"/>
          <w:szCs w:val="24"/>
        </w:rPr>
        <w:t>:</w:t>
      </w:r>
    </w:p>
    <w:p w:rsidR="00521AA6" w:rsidRPr="00521AA6" w:rsidRDefault="00521AA6" w:rsidP="00BC5173">
      <w:pPr>
        <w:pStyle w:val="Akapitzlist"/>
        <w:numPr>
          <w:ilvl w:val="0"/>
          <w:numId w:val="11"/>
        </w:numPr>
        <w:spacing w:line="360" w:lineRule="auto"/>
        <w:ind w:hanging="578"/>
        <w:jc w:val="both"/>
        <w:rPr>
          <w:rFonts w:cstheme="minorHAnsi"/>
          <w:sz w:val="24"/>
          <w:szCs w:val="24"/>
        </w:rPr>
      </w:pPr>
      <w:r w:rsidRPr="00521AA6">
        <w:rPr>
          <w:rFonts w:cstheme="minorHAnsi"/>
          <w:sz w:val="24"/>
          <w:szCs w:val="24"/>
        </w:rPr>
        <w:t>Konferencja 360</w:t>
      </w:r>
      <w:r w:rsidRPr="00521AA6">
        <w:rPr>
          <w:rFonts w:cstheme="minorHAnsi"/>
          <w:sz w:val="24"/>
          <w:szCs w:val="24"/>
          <w:vertAlign w:val="superscript"/>
        </w:rPr>
        <w:t>o</w:t>
      </w:r>
      <w:r w:rsidRPr="00521AA6">
        <w:rPr>
          <w:rFonts w:cstheme="minorHAnsi"/>
          <w:sz w:val="24"/>
          <w:szCs w:val="24"/>
        </w:rPr>
        <w:t xml:space="preserve"> Wokół Chirurgii </w:t>
      </w:r>
      <w:proofErr w:type="spellStart"/>
      <w:r w:rsidRPr="00521AA6">
        <w:rPr>
          <w:rFonts w:cstheme="minorHAnsi"/>
          <w:sz w:val="24"/>
          <w:szCs w:val="24"/>
        </w:rPr>
        <w:t>Bariatrycznej</w:t>
      </w:r>
      <w:proofErr w:type="spellEnd"/>
      <w:r w:rsidRPr="00521AA6">
        <w:rPr>
          <w:rFonts w:cstheme="minorHAnsi"/>
          <w:sz w:val="24"/>
          <w:szCs w:val="24"/>
        </w:rPr>
        <w:t xml:space="preserve"> i Metabolicznej, Łódź 23-24.03.2018 </w:t>
      </w:r>
    </w:p>
    <w:p w:rsidR="00521AA6" w:rsidRPr="00521AA6" w:rsidRDefault="00521AA6" w:rsidP="00BC5173">
      <w:pPr>
        <w:pStyle w:val="Akapitzlist"/>
        <w:numPr>
          <w:ilvl w:val="0"/>
          <w:numId w:val="11"/>
        </w:numPr>
        <w:spacing w:line="360" w:lineRule="auto"/>
        <w:ind w:hanging="578"/>
        <w:jc w:val="both"/>
        <w:rPr>
          <w:rFonts w:cstheme="minorHAnsi"/>
          <w:sz w:val="24"/>
          <w:szCs w:val="24"/>
        </w:rPr>
      </w:pPr>
      <w:proofErr w:type="spellStart"/>
      <w:r w:rsidRPr="00521AA6">
        <w:rPr>
          <w:rFonts w:cstheme="minorHAnsi"/>
          <w:sz w:val="24"/>
          <w:szCs w:val="24"/>
        </w:rPr>
        <w:t>Multidyscyplinarna</w:t>
      </w:r>
      <w:proofErr w:type="spellEnd"/>
      <w:r w:rsidRPr="00521AA6">
        <w:rPr>
          <w:rFonts w:cstheme="minorHAnsi"/>
          <w:sz w:val="24"/>
          <w:szCs w:val="24"/>
        </w:rPr>
        <w:t xml:space="preserve"> konferencja Oblicza Polskiej </w:t>
      </w:r>
      <w:proofErr w:type="spellStart"/>
      <w:r w:rsidRPr="00521AA6">
        <w:rPr>
          <w:rFonts w:cstheme="minorHAnsi"/>
          <w:sz w:val="24"/>
          <w:szCs w:val="24"/>
        </w:rPr>
        <w:t>Bariatrii</w:t>
      </w:r>
      <w:proofErr w:type="spellEnd"/>
      <w:r w:rsidRPr="00521AA6">
        <w:rPr>
          <w:rFonts w:cstheme="minorHAnsi"/>
          <w:sz w:val="24"/>
          <w:szCs w:val="24"/>
        </w:rPr>
        <w:t xml:space="preserve"> – Nowe Horyzonty  Józefów </w:t>
      </w:r>
      <w:proofErr w:type="spellStart"/>
      <w:r w:rsidRPr="00521AA6">
        <w:rPr>
          <w:rFonts w:cstheme="minorHAnsi"/>
          <w:sz w:val="24"/>
          <w:szCs w:val="24"/>
        </w:rPr>
        <w:t>k.Warszawy</w:t>
      </w:r>
      <w:proofErr w:type="spellEnd"/>
      <w:r w:rsidRPr="00521AA6">
        <w:rPr>
          <w:rFonts w:cstheme="minorHAnsi"/>
          <w:sz w:val="24"/>
          <w:szCs w:val="24"/>
        </w:rPr>
        <w:t xml:space="preserve"> 28-29.05.2018</w:t>
      </w:r>
    </w:p>
    <w:p w:rsidR="00521AA6" w:rsidRPr="00521AA6" w:rsidRDefault="00521AA6" w:rsidP="00BC5173">
      <w:pPr>
        <w:pStyle w:val="Akapitzlist"/>
        <w:numPr>
          <w:ilvl w:val="0"/>
          <w:numId w:val="11"/>
        </w:numPr>
        <w:spacing w:line="360" w:lineRule="auto"/>
        <w:ind w:hanging="578"/>
        <w:jc w:val="both"/>
        <w:rPr>
          <w:rFonts w:cstheme="minorHAnsi"/>
          <w:sz w:val="24"/>
          <w:szCs w:val="24"/>
        </w:rPr>
      </w:pPr>
      <w:r w:rsidRPr="00521AA6">
        <w:rPr>
          <w:rFonts w:cstheme="minorHAnsi"/>
          <w:sz w:val="24"/>
          <w:szCs w:val="24"/>
        </w:rPr>
        <w:t>Kongres Chirurgii Minimalnie Inwazyjnej 2018 Lublin</w:t>
      </w:r>
    </w:p>
    <w:p w:rsidR="00521AA6" w:rsidRPr="00BC5173" w:rsidRDefault="00521AA6" w:rsidP="00BC5173">
      <w:pPr>
        <w:pStyle w:val="Akapitzlist"/>
        <w:numPr>
          <w:ilvl w:val="0"/>
          <w:numId w:val="11"/>
        </w:numPr>
        <w:spacing w:line="360" w:lineRule="auto"/>
        <w:ind w:hanging="578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Interdyscyplinarna Konferencja – </w:t>
      </w:r>
      <w:proofErr w:type="spellStart"/>
      <w:r w:rsidRPr="00BF21B1">
        <w:rPr>
          <w:rFonts w:cstheme="minorHAnsi"/>
          <w:sz w:val="24"/>
          <w:szCs w:val="24"/>
        </w:rPr>
        <w:t>Bariatria</w:t>
      </w:r>
      <w:proofErr w:type="spellEnd"/>
      <w:r w:rsidRPr="00BF21B1">
        <w:rPr>
          <w:rFonts w:cstheme="minorHAnsi"/>
          <w:sz w:val="24"/>
          <w:szCs w:val="24"/>
        </w:rPr>
        <w:t>- Nowe Horyzonty II, Toruń 2-3.06.2019</w:t>
      </w:r>
      <w:r w:rsidR="00EC5240" w:rsidRPr="00BF21B1">
        <w:rPr>
          <w:rFonts w:cstheme="minorHAnsi"/>
          <w:sz w:val="24"/>
          <w:szCs w:val="24"/>
        </w:rPr>
        <w:t xml:space="preserve">, </w:t>
      </w:r>
      <w:r w:rsidR="00922886">
        <w:rPr>
          <w:rFonts w:cstheme="minorHAnsi"/>
          <w:sz w:val="24"/>
          <w:szCs w:val="24"/>
        </w:rPr>
        <w:t>na któr</w:t>
      </w:r>
      <w:r w:rsidR="00B559F4">
        <w:rPr>
          <w:rFonts w:cstheme="minorHAnsi"/>
          <w:sz w:val="24"/>
          <w:szCs w:val="24"/>
        </w:rPr>
        <w:t xml:space="preserve">ej zaproponowano nową formułę obrad, </w:t>
      </w:r>
      <w:r w:rsidR="00922886">
        <w:rPr>
          <w:rFonts w:cstheme="minorHAnsi"/>
          <w:sz w:val="24"/>
          <w:szCs w:val="24"/>
        </w:rPr>
        <w:t>zapr</w:t>
      </w:r>
      <w:r w:rsidR="002C3965">
        <w:rPr>
          <w:rFonts w:cstheme="minorHAnsi"/>
          <w:sz w:val="24"/>
          <w:szCs w:val="24"/>
        </w:rPr>
        <w:t>a</w:t>
      </w:r>
      <w:r w:rsidR="00922886">
        <w:rPr>
          <w:rFonts w:cstheme="minorHAnsi"/>
          <w:sz w:val="24"/>
          <w:szCs w:val="24"/>
        </w:rPr>
        <w:t>sz</w:t>
      </w:r>
      <w:r w:rsidR="00B559F4">
        <w:rPr>
          <w:rFonts w:cstheme="minorHAnsi"/>
          <w:sz w:val="24"/>
          <w:szCs w:val="24"/>
        </w:rPr>
        <w:t>ając</w:t>
      </w:r>
      <w:r w:rsidR="00922886">
        <w:rPr>
          <w:rFonts w:cstheme="minorHAnsi"/>
          <w:sz w:val="24"/>
          <w:szCs w:val="24"/>
        </w:rPr>
        <w:t xml:space="preserve"> pełne zespoły </w:t>
      </w:r>
      <w:proofErr w:type="spellStart"/>
      <w:r w:rsidR="00922886">
        <w:rPr>
          <w:rFonts w:cstheme="minorHAnsi"/>
          <w:sz w:val="24"/>
          <w:szCs w:val="24"/>
        </w:rPr>
        <w:t>bariatryczne</w:t>
      </w:r>
      <w:proofErr w:type="spellEnd"/>
      <w:r w:rsidR="00B559F4">
        <w:rPr>
          <w:rFonts w:cstheme="minorHAnsi"/>
          <w:sz w:val="24"/>
          <w:szCs w:val="24"/>
        </w:rPr>
        <w:t>,</w:t>
      </w:r>
      <w:r w:rsidR="00922886">
        <w:rPr>
          <w:rFonts w:cstheme="minorHAnsi"/>
          <w:sz w:val="24"/>
          <w:szCs w:val="24"/>
        </w:rPr>
        <w:t xml:space="preserve"> i </w:t>
      </w:r>
      <w:r w:rsidR="00EC5240" w:rsidRPr="00BF21B1">
        <w:rPr>
          <w:rFonts w:cstheme="minorHAnsi"/>
          <w:sz w:val="24"/>
          <w:szCs w:val="24"/>
        </w:rPr>
        <w:t xml:space="preserve">w trakcie której </w:t>
      </w:r>
      <w:r w:rsidR="00C620F3">
        <w:rPr>
          <w:rFonts w:cstheme="minorHAnsi"/>
          <w:sz w:val="24"/>
          <w:szCs w:val="24"/>
        </w:rPr>
        <w:t>rozpoczęto</w:t>
      </w:r>
      <w:r w:rsidR="00EC5240" w:rsidRPr="00BF21B1">
        <w:rPr>
          <w:rFonts w:cstheme="minorHAnsi"/>
          <w:sz w:val="24"/>
          <w:szCs w:val="24"/>
        </w:rPr>
        <w:t xml:space="preserve"> z inicjatywy zarządu </w:t>
      </w:r>
      <w:proofErr w:type="spellStart"/>
      <w:r w:rsidR="00EC5240" w:rsidRPr="00BF21B1">
        <w:rPr>
          <w:rFonts w:cstheme="minorHAnsi"/>
          <w:sz w:val="24"/>
          <w:szCs w:val="24"/>
        </w:rPr>
        <w:t>SCMiB</w:t>
      </w:r>
      <w:proofErr w:type="spellEnd"/>
      <w:r w:rsidR="00EC5240" w:rsidRPr="00BF21B1">
        <w:rPr>
          <w:rFonts w:cstheme="minorHAnsi"/>
          <w:sz w:val="24"/>
          <w:szCs w:val="24"/>
        </w:rPr>
        <w:t xml:space="preserve"> dysku</w:t>
      </w:r>
      <w:r w:rsidR="001D265F" w:rsidRPr="00BF21B1">
        <w:rPr>
          <w:rFonts w:cstheme="minorHAnsi"/>
          <w:sz w:val="24"/>
          <w:szCs w:val="24"/>
        </w:rPr>
        <w:t>s</w:t>
      </w:r>
      <w:r w:rsidR="00EC5240" w:rsidRPr="00BF21B1">
        <w:rPr>
          <w:rFonts w:cstheme="minorHAnsi"/>
          <w:sz w:val="24"/>
          <w:szCs w:val="24"/>
        </w:rPr>
        <w:t>j</w:t>
      </w:r>
      <w:r w:rsidR="00B559F4">
        <w:rPr>
          <w:rFonts w:cstheme="minorHAnsi"/>
          <w:sz w:val="24"/>
          <w:szCs w:val="24"/>
        </w:rPr>
        <w:t>ę</w:t>
      </w:r>
      <w:r w:rsidR="00EC5240" w:rsidRPr="00BF21B1">
        <w:rPr>
          <w:rFonts w:cstheme="minorHAnsi"/>
          <w:sz w:val="24"/>
          <w:szCs w:val="24"/>
        </w:rPr>
        <w:t xml:space="preserve"> nad standaryzacją chirurgii </w:t>
      </w:r>
      <w:proofErr w:type="spellStart"/>
      <w:r w:rsidR="00EC5240" w:rsidRPr="00BF21B1">
        <w:rPr>
          <w:rFonts w:cstheme="minorHAnsi"/>
          <w:sz w:val="24"/>
          <w:szCs w:val="24"/>
        </w:rPr>
        <w:t>bariatrycznej</w:t>
      </w:r>
      <w:proofErr w:type="spellEnd"/>
      <w:r w:rsidR="00EC5240" w:rsidRPr="00BF21B1">
        <w:rPr>
          <w:rFonts w:cstheme="minorHAnsi"/>
          <w:sz w:val="24"/>
          <w:szCs w:val="24"/>
        </w:rPr>
        <w:t xml:space="preserve"> w Polsce</w:t>
      </w:r>
      <w:r w:rsidR="00B559F4">
        <w:rPr>
          <w:rFonts w:cstheme="minorHAnsi"/>
          <w:sz w:val="24"/>
          <w:szCs w:val="24"/>
        </w:rPr>
        <w:t xml:space="preserve">. Po spotkaniu opracowano materiał będący punktem wyjścia do dalszych prac nad standardami opieki </w:t>
      </w:r>
      <w:proofErr w:type="spellStart"/>
      <w:r w:rsidR="00B559F4">
        <w:rPr>
          <w:rFonts w:cstheme="minorHAnsi"/>
          <w:sz w:val="24"/>
          <w:szCs w:val="24"/>
        </w:rPr>
        <w:t>bariatrycznej</w:t>
      </w:r>
      <w:proofErr w:type="spellEnd"/>
      <w:r w:rsidR="00B559F4">
        <w:rPr>
          <w:rFonts w:cstheme="minorHAnsi"/>
          <w:sz w:val="24"/>
          <w:szCs w:val="24"/>
        </w:rPr>
        <w:t xml:space="preserve"> w Polsce.</w:t>
      </w:r>
    </w:p>
    <w:p w:rsidR="00FB4C3A" w:rsidRPr="00BF21B1" w:rsidRDefault="00FB4C3A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Sekcja Chirurgii Metabolicznej i </w:t>
      </w:r>
      <w:proofErr w:type="spellStart"/>
      <w:r w:rsidRPr="00BF21B1">
        <w:rPr>
          <w:rFonts w:cstheme="minorHAnsi"/>
          <w:sz w:val="24"/>
          <w:szCs w:val="24"/>
        </w:rPr>
        <w:t>Bariatrycznej</w:t>
      </w:r>
      <w:proofErr w:type="spellEnd"/>
      <w:r w:rsidRPr="00BF21B1">
        <w:rPr>
          <w:rFonts w:cstheme="minorHAnsi"/>
          <w:sz w:val="24"/>
          <w:szCs w:val="24"/>
        </w:rPr>
        <w:t xml:space="preserve"> </w:t>
      </w:r>
      <w:proofErr w:type="spellStart"/>
      <w:r w:rsidRPr="00BF21B1">
        <w:rPr>
          <w:rFonts w:cstheme="minorHAnsi"/>
          <w:sz w:val="24"/>
          <w:szCs w:val="24"/>
        </w:rPr>
        <w:t>TChP</w:t>
      </w:r>
      <w:proofErr w:type="spellEnd"/>
      <w:r w:rsidRPr="00BF21B1">
        <w:rPr>
          <w:rFonts w:cstheme="minorHAnsi"/>
          <w:sz w:val="24"/>
          <w:szCs w:val="24"/>
        </w:rPr>
        <w:t xml:space="preserve"> pojawiła się w ramach dzia</w:t>
      </w:r>
      <w:r w:rsidR="00922886">
        <w:rPr>
          <w:rFonts w:cstheme="minorHAnsi"/>
          <w:sz w:val="24"/>
          <w:szCs w:val="24"/>
        </w:rPr>
        <w:t>ła</w:t>
      </w:r>
      <w:r w:rsidRPr="00BF21B1">
        <w:rPr>
          <w:rFonts w:cstheme="minorHAnsi"/>
          <w:sz w:val="24"/>
          <w:szCs w:val="24"/>
        </w:rPr>
        <w:t xml:space="preserve">lności edukacyjnej </w:t>
      </w:r>
      <w:r w:rsidR="00922886">
        <w:rPr>
          <w:rFonts w:cstheme="minorHAnsi"/>
          <w:sz w:val="24"/>
          <w:szCs w:val="24"/>
        </w:rPr>
        <w:t xml:space="preserve">także </w:t>
      </w:r>
      <w:r w:rsidRPr="00BF21B1">
        <w:rPr>
          <w:rFonts w:cstheme="minorHAnsi"/>
          <w:sz w:val="24"/>
          <w:szCs w:val="24"/>
        </w:rPr>
        <w:t>w mediach:</w:t>
      </w:r>
    </w:p>
    <w:p w:rsidR="00FB4C3A" w:rsidRPr="00DF11DE" w:rsidRDefault="00FB4C3A" w:rsidP="00BC517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hanging="578"/>
        <w:jc w:val="both"/>
        <w:rPr>
          <w:rFonts w:eastAsia="Times New Roman" w:cstheme="minorHAnsi"/>
          <w:color w:val="222222"/>
          <w:sz w:val="24"/>
          <w:szCs w:val="24"/>
        </w:rPr>
      </w:pPr>
      <w:r w:rsidRPr="00BF21B1">
        <w:rPr>
          <w:rFonts w:eastAsia="Times New Roman" w:cstheme="minorHAnsi"/>
          <w:color w:val="000000"/>
          <w:sz w:val="24"/>
          <w:szCs w:val="24"/>
        </w:rPr>
        <w:lastRenderedPageBreak/>
        <w:t xml:space="preserve">Audycja w Czterech Porach Roku (PR1 – Jedynka), Jak skutecznie walczyć z otyłością? Jakie są wskazania do operacji? (emisja 22.01.2018) </w:t>
      </w:r>
      <w:hyperlink r:id="rId9" w:tgtFrame="_blank" w:history="1">
        <w:r w:rsidRPr="00BF21B1">
          <w:rPr>
            <w:rStyle w:val="Hipercze"/>
            <w:rFonts w:eastAsia="Times New Roman" w:cstheme="minorHAnsi"/>
            <w:color w:val="1155CC"/>
            <w:sz w:val="24"/>
            <w:szCs w:val="24"/>
            <w:shd w:val="clear" w:color="auto" w:fill="FFFFFF"/>
          </w:rPr>
          <w:t>https://www.polskieradio.pl/7/163/Artykul/1998682,Jak-skutecznie-walczyc-z-otyloscia</w:t>
        </w:r>
      </w:hyperlink>
    </w:p>
    <w:p w:rsidR="00FB4C3A" w:rsidRPr="00BF21B1" w:rsidRDefault="00FB4C3A" w:rsidP="00BC517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hanging="578"/>
        <w:jc w:val="both"/>
        <w:rPr>
          <w:rFonts w:eastAsia="Times New Roman" w:cstheme="minorHAnsi"/>
          <w:color w:val="222222"/>
          <w:sz w:val="24"/>
          <w:szCs w:val="24"/>
        </w:rPr>
      </w:pPr>
      <w:r w:rsidRPr="00BF21B1">
        <w:rPr>
          <w:rFonts w:eastAsia="Times New Roman" w:cstheme="minorHAnsi"/>
          <w:color w:val="000000"/>
          <w:sz w:val="24"/>
          <w:szCs w:val="24"/>
        </w:rPr>
        <w:t xml:space="preserve">Reportaż dla TVP 3 Warszawa (emisja 12.06.2018), dotyczący chirurgii </w:t>
      </w:r>
      <w:proofErr w:type="spellStart"/>
      <w:r w:rsidRPr="00BF21B1">
        <w:rPr>
          <w:rFonts w:eastAsia="Times New Roman" w:cstheme="minorHAnsi"/>
          <w:color w:val="000000"/>
          <w:sz w:val="24"/>
          <w:szCs w:val="24"/>
        </w:rPr>
        <w:t>bariatrycznej</w:t>
      </w:r>
      <w:proofErr w:type="spellEnd"/>
      <w:r w:rsidRPr="00BF21B1">
        <w:rPr>
          <w:rFonts w:eastAsia="Times New Roman" w:cstheme="minorHAnsi"/>
          <w:color w:val="000000"/>
          <w:sz w:val="24"/>
          <w:szCs w:val="24"/>
        </w:rPr>
        <w:t xml:space="preserve"> i metabolicznej, </w:t>
      </w:r>
      <w:hyperlink r:id="rId10" w:tgtFrame="_blank" w:history="1">
        <w:r w:rsidRPr="00BF21B1">
          <w:rPr>
            <w:rStyle w:val="Hipercze"/>
            <w:rFonts w:eastAsia="Times New Roman" w:cstheme="minorHAnsi"/>
            <w:color w:val="1155CC"/>
            <w:sz w:val="24"/>
            <w:szCs w:val="24"/>
            <w:shd w:val="clear" w:color="auto" w:fill="FFFFFF"/>
          </w:rPr>
          <w:t>https://warszawa.tvp.pl/37615221/12062018</w:t>
        </w:r>
      </w:hyperlink>
      <w:r w:rsidRPr="00BF21B1">
        <w:rPr>
          <w:rFonts w:eastAsia="Times New Roman" w:cstheme="minorHAnsi"/>
          <w:color w:val="0000FF"/>
          <w:sz w:val="24"/>
          <w:szCs w:val="24"/>
          <w:u w:val="single"/>
          <w:shd w:val="clear" w:color="auto" w:fill="FFFFFF"/>
        </w:rPr>
        <w:t>  </w:t>
      </w:r>
    </w:p>
    <w:p w:rsidR="00FB4C3A" w:rsidRPr="00BF21B1" w:rsidRDefault="00FB4C3A" w:rsidP="00BC517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hanging="578"/>
        <w:jc w:val="both"/>
        <w:rPr>
          <w:rFonts w:eastAsia="Times New Roman" w:cstheme="minorHAnsi"/>
          <w:color w:val="222222"/>
          <w:sz w:val="24"/>
          <w:szCs w:val="24"/>
        </w:rPr>
      </w:pPr>
      <w:r w:rsidRPr="00BF21B1">
        <w:rPr>
          <w:rFonts w:eastAsia="Times New Roman" w:cstheme="minorHAnsi"/>
          <w:color w:val="222222"/>
          <w:sz w:val="24"/>
          <w:szCs w:val="24"/>
        </w:rPr>
        <w:t xml:space="preserve">Reportaż dla TVP 3 Wrocław, Fakty o poranku, (emisja 5.02.2018), </w:t>
      </w:r>
      <w:r w:rsidRPr="00BF21B1">
        <w:rPr>
          <w:rFonts w:eastAsia="Times New Roman" w:cstheme="minorHAnsi"/>
          <w:color w:val="000000"/>
          <w:sz w:val="24"/>
          <w:szCs w:val="24"/>
        </w:rPr>
        <w:t xml:space="preserve">dot. chirurgii </w:t>
      </w:r>
      <w:proofErr w:type="spellStart"/>
      <w:r w:rsidRPr="00BF21B1">
        <w:rPr>
          <w:rFonts w:eastAsia="Times New Roman" w:cstheme="minorHAnsi"/>
          <w:color w:val="000000"/>
          <w:sz w:val="24"/>
          <w:szCs w:val="24"/>
        </w:rPr>
        <w:t>bariatrycznej</w:t>
      </w:r>
      <w:proofErr w:type="spellEnd"/>
      <w:r w:rsidRPr="00BF21B1">
        <w:rPr>
          <w:rFonts w:eastAsia="Times New Roman" w:cstheme="minorHAnsi"/>
          <w:color w:val="000000"/>
          <w:sz w:val="24"/>
          <w:szCs w:val="24"/>
        </w:rPr>
        <w:t xml:space="preserve"> i metabolicznej</w:t>
      </w:r>
      <w:hyperlink r:id="rId11" w:tgtFrame="_blank" w:history="1">
        <w:r w:rsidRPr="00BF21B1">
          <w:rPr>
            <w:rStyle w:val="Hipercze"/>
            <w:rFonts w:eastAsia="Times New Roman" w:cstheme="minorHAnsi"/>
            <w:color w:val="1155CC"/>
            <w:sz w:val="24"/>
            <w:szCs w:val="24"/>
            <w:shd w:val="clear" w:color="auto" w:fill="FFFFFF"/>
          </w:rPr>
          <w:t>http://wroclaw.tvp.pl/35891470/05022018</w:t>
        </w:r>
      </w:hyperlink>
    </w:p>
    <w:p w:rsidR="00FB4C3A" w:rsidRPr="00BF21B1" w:rsidRDefault="00FB4C3A" w:rsidP="00BC517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hanging="578"/>
        <w:jc w:val="both"/>
        <w:rPr>
          <w:rFonts w:eastAsia="Times New Roman" w:cstheme="minorHAnsi"/>
          <w:color w:val="222222"/>
          <w:sz w:val="24"/>
          <w:szCs w:val="24"/>
        </w:rPr>
      </w:pPr>
      <w:r w:rsidRPr="00BF21B1">
        <w:rPr>
          <w:rFonts w:eastAsia="Times New Roman" w:cstheme="minorHAnsi"/>
          <w:color w:val="222222"/>
          <w:sz w:val="24"/>
          <w:szCs w:val="24"/>
        </w:rPr>
        <w:t xml:space="preserve">Udział w programie Fajka Pokoju w Polsacie (emisja 17.02.2018), Kiedy chirurgiczne leczenie otyłości jest konieczne? </w:t>
      </w:r>
      <w:hyperlink r:id="rId12" w:tgtFrame="_blank" w:history="1">
        <w:r w:rsidRPr="00BF21B1">
          <w:rPr>
            <w:rStyle w:val="Hipercze"/>
            <w:rFonts w:eastAsia="Times New Roman" w:cstheme="minorHAnsi"/>
            <w:color w:val="1155CC"/>
            <w:sz w:val="24"/>
            <w:szCs w:val="24"/>
            <w:shd w:val="clear" w:color="auto" w:fill="FFFFFF"/>
          </w:rPr>
          <w:t>https://www.ipla.tv/Fajka-pokoju-17-02-2018/vod-12179851</w:t>
        </w:r>
      </w:hyperlink>
      <w:r w:rsidRPr="00BF21B1">
        <w:rPr>
          <w:rFonts w:eastAsia="Times New Roman" w:cstheme="minorHAnsi"/>
          <w:color w:val="0000FF"/>
          <w:sz w:val="24"/>
          <w:szCs w:val="24"/>
          <w:u w:val="single"/>
          <w:shd w:val="clear" w:color="auto" w:fill="FFFFFF"/>
        </w:rPr>
        <w:t>  </w:t>
      </w:r>
    </w:p>
    <w:p w:rsidR="00FB4C3A" w:rsidRPr="00BF21B1" w:rsidRDefault="00FB4C3A" w:rsidP="00BC517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hanging="578"/>
        <w:jc w:val="both"/>
        <w:rPr>
          <w:rFonts w:eastAsia="Times New Roman" w:cstheme="minorHAnsi"/>
          <w:color w:val="222222"/>
          <w:sz w:val="24"/>
          <w:szCs w:val="24"/>
        </w:rPr>
      </w:pPr>
      <w:r w:rsidRPr="00BF21B1">
        <w:rPr>
          <w:rFonts w:eastAsia="Times New Roman" w:cstheme="minorHAnsi"/>
          <w:color w:val="222222"/>
          <w:sz w:val="24"/>
          <w:szCs w:val="24"/>
        </w:rPr>
        <w:t>Udział w programach rozgłośni regionalnych Polskiego Radia:</w:t>
      </w:r>
    </w:p>
    <w:p w:rsidR="00FB4C3A" w:rsidRPr="00BC5173" w:rsidRDefault="00FB4C3A" w:rsidP="00BC5173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hanging="578"/>
        <w:jc w:val="both"/>
        <w:rPr>
          <w:rFonts w:eastAsia="Times New Roman" w:cstheme="minorHAnsi"/>
          <w:color w:val="222222"/>
          <w:sz w:val="24"/>
          <w:szCs w:val="24"/>
        </w:rPr>
      </w:pPr>
      <w:r w:rsidRPr="00BF21B1">
        <w:rPr>
          <w:rFonts w:eastAsia="Times New Roman" w:cstheme="minorHAnsi"/>
          <w:color w:val="222222"/>
          <w:sz w:val="24"/>
          <w:szCs w:val="24"/>
        </w:rPr>
        <w:t>Radio Wrocław (emisja 13.02.2018),</w:t>
      </w:r>
      <w:r w:rsidR="006A30FC">
        <w:rPr>
          <w:rFonts w:eastAsia="Times New Roman" w:cstheme="minorHAnsi"/>
          <w:color w:val="222222"/>
          <w:sz w:val="24"/>
          <w:szCs w:val="24"/>
        </w:rPr>
        <w:tab/>
      </w:r>
      <w:r w:rsidRPr="00BF21B1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C5173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C5173">
        <w:rPr>
          <w:rFonts w:eastAsia="Times New Roman" w:cstheme="minorHAnsi"/>
          <w:color w:val="222222"/>
          <w:sz w:val="24"/>
          <w:szCs w:val="24"/>
        </w:rPr>
        <w:tab/>
      </w:r>
      <w:hyperlink r:id="rId13" w:history="1">
        <w:r w:rsidR="00BC5173" w:rsidRPr="00BD6EE4">
          <w:rPr>
            <w:rStyle w:val="Hipercze"/>
            <w:rFonts w:eastAsia="Times New Roman" w:cstheme="minorHAnsi"/>
            <w:sz w:val="24"/>
            <w:szCs w:val="24"/>
            <w:shd w:val="clear" w:color="auto" w:fill="FFFFFF"/>
          </w:rPr>
          <w:t>http://www.radiowroclaw.pl/articles/view/75028/Schudnac-jak-to-latwo-powiedziec-Radiowy-Oddzial-Ratunkowy</w:t>
        </w:r>
      </w:hyperlink>
      <w:r w:rsidRPr="00BC5173">
        <w:rPr>
          <w:rFonts w:eastAsia="Times New Roman" w:cstheme="minorHAnsi"/>
          <w:color w:val="0000FF"/>
          <w:sz w:val="24"/>
          <w:szCs w:val="24"/>
          <w:u w:val="single"/>
          <w:shd w:val="clear" w:color="auto" w:fill="FFFFFF"/>
        </w:rPr>
        <w:t>.  </w:t>
      </w:r>
    </w:p>
    <w:p w:rsidR="00FB4C3A" w:rsidRPr="006A30FC" w:rsidRDefault="00FB4C3A" w:rsidP="00BC5173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hanging="578"/>
        <w:jc w:val="both"/>
        <w:rPr>
          <w:rStyle w:val="Hipercze"/>
          <w:rFonts w:eastAsia="Times New Roman" w:cstheme="minorHAnsi"/>
          <w:color w:val="222222"/>
          <w:sz w:val="24"/>
          <w:szCs w:val="24"/>
          <w:u w:val="none"/>
        </w:rPr>
      </w:pPr>
      <w:r w:rsidRPr="00BF21B1">
        <w:rPr>
          <w:rFonts w:eastAsia="Times New Roman" w:cstheme="minorHAnsi"/>
          <w:color w:val="222222"/>
          <w:sz w:val="24"/>
          <w:szCs w:val="24"/>
        </w:rPr>
        <w:t xml:space="preserve">Radia dla Ciebie (emisja 27.01.2018)  </w:t>
      </w:r>
      <w:hyperlink r:id="rId14" w:tgtFrame="_blank" w:history="1">
        <w:r w:rsidRPr="00BF21B1">
          <w:rPr>
            <w:rStyle w:val="Hipercze"/>
            <w:rFonts w:eastAsia="Times New Roman" w:cstheme="minorHAnsi"/>
            <w:color w:val="1155CC"/>
            <w:sz w:val="24"/>
            <w:szCs w:val="24"/>
            <w:shd w:val="clear" w:color="auto" w:fill="FFFFFF"/>
          </w:rPr>
          <w:t>http://www.rdc.pl/podcast/wieczor-rdc-otylosc-plaga-naszych-czasow-i-przyczyna-wielu-schorzen/</w:t>
        </w:r>
      </w:hyperlink>
    </w:p>
    <w:p w:rsidR="006A30FC" w:rsidRDefault="006A30FC" w:rsidP="006A30FC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hanging="578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Wywiad  na temat operacji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bariatrycznych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dla portalu „Podlaskie zdrowie od stóp do głów” </w:t>
      </w:r>
      <w:hyperlink r:id="rId15" w:history="1">
        <w:r w:rsidRPr="00153304">
          <w:rPr>
            <w:rStyle w:val="Hipercze"/>
            <w:rFonts w:eastAsia="Times New Roman" w:cstheme="minorHAnsi"/>
            <w:sz w:val="24"/>
            <w:szCs w:val="24"/>
          </w:rPr>
          <w:t>https://www.youtube.com/watch?v=J9WWPY-Ws9s</w:t>
        </w:r>
      </w:hyperlink>
    </w:p>
    <w:p w:rsidR="006A30FC" w:rsidRDefault="006A30FC" w:rsidP="006A30FC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hanging="578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Ponadto Krzysztof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Leksowski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z zespołem wzięli udział w 2017 roku w audycji na temat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bariatrii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w TVP3 Bydgoszcz – „Na zdrowie” oraz z „Z pierwszej ręki”</w:t>
      </w:r>
    </w:p>
    <w:p w:rsidR="006A30FC" w:rsidRDefault="006A30FC" w:rsidP="006A30FC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hanging="578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02.02.2018 -</w:t>
      </w:r>
      <w:r w:rsidRPr="006A30FC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>TVP3 Bydgoszcz – Mocne wsparcie, 11.09.2018 „Z pierwszej ręki”</w:t>
      </w:r>
    </w:p>
    <w:p w:rsidR="00E751D6" w:rsidRDefault="00E751D6" w:rsidP="00E751D6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hanging="578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30.04.2019 -</w:t>
      </w:r>
      <w:r w:rsidRPr="006A30FC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>TVP3 Bydgoszcz  - „Z pierwszej ręki”</w:t>
      </w:r>
    </w:p>
    <w:p w:rsidR="00E751D6" w:rsidRPr="00E751D6" w:rsidRDefault="00E751D6" w:rsidP="00E751D6">
      <w:pPr>
        <w:pStyle w:val="Akapitzlist"/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0D660B" w:rsidRDefault="000D660B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Rozpoczęto prace i pozyskano środki na stworzenie plakatu informacyjnego dla lekarzy pracujących w </w:t>
      </w:r>
      <w:proofErr w:type="spellStart"/>
      <w:r w:rsidRPr="00BF21B1">
        <w:rPr>
          <w:rFonts w:cstheme="minorHAnsi"/>
          <w:sz w:val="24"/>
          <w:szCs w:val="24"/>
        </w:rPr>
        <w:t>SORach</w:t>
      </w:r>
      <w:proofErr w:type="spellEnd"/>
      <w:r w:rsidRPr="00BF21B1">
        <w:rPr>
          <w:rFonts w:cstheme="minorHAnsi"/>
          <w:sz w:val="24"/>
          <w:szCs w:val="24"/>
        </w:rPr>
        <w:t xml:space="preserve"> i izbach przyjęć szpitali, a dotyczącego podstawowych zabiegów </w:t>
      </w:r>
      <w:proofErr w:type="spellStart"/>
      <w:r w:rsidRPr="00BF21B1">
        <w:rPr>
          <w:rFonts w:cstheme="minorHAnsi"/>
          <w:sz w:val="24"/>
          <w:szCs w:val="24"/>
        </w:rPr>
        <w:t>bariatrycznych</w:t>
      </w:r>
      <w:proofErr w:type="spellEnd"/>
      <w:r w:rsidRPr="00BF21B1">
        <w:rPr>
          <w:rFonts w:cstheme="minorHAnsi"/>
          <w:sz w:val="24"/>
          <w:szCs w:val="24"/>
        </w:rPr>
        <w:t xml:space="preserve"> oraz potencjalnych powikłań po nich</w:t>
      </w:r>
      <w:r w:rsidR="00676794">
        <w:rPr>
          <w:rFonts w:cstheme="minorHAnsi"/>
          <w:sz w:val="24"/>
          <w:szCs w:val="24"/>
        </w:rPr>
        <w:t>,</w:t>
      </w:r>
      <w:r w:rsidRPr="00BF21B1">
        <w:rPr>
          <w:rFonts w:cstheme="minorHAnsi"/>
          <w:sz w:val="24"/>
          <w:szCs w:val="24"/>
        </w:rPr>
        <w:t xml:space="preserve"> wraz z zalecanym podstawowym postępowaniem. Plakaty te mają zostać wydrukowane i rozesłane do szpitali w Polsce do końca sierpnia 2019.</w:t>
      </w:r>
    </w:p>
    <w:p w:rsidR="00922886" w:rsidRPr="00BF21B1" w:rsidRDefault="00922886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inicjatywy Piotra Majora i ośrodka krakowskiego </w:t>
      </w:r>
      <w:r w:rsidR="00676794">
        <w:rPr>
          <w:rFonts w:cstheme="minorHAnsi"/>
          <w:sz w:val="24"/>
          <w:szCs w:val="24"/>
        </w:rPr>
        <w:t xml:space="preserve">sekcja </w:t>
      </w:r>
      <w:r>
        <w:rPr>
          <w:rFonts w:cstheme="minorHAnsi"/>
          <w:sz w:val="24"/>
          <w:szCs w:val="24"/>
        </w:rPr>
        <w:t>podję</w:t>
      </w:r>
      <w:r w:rsidR="00676794">
        <w:rPr>
          <w:rFonts w:cstheme="minorHAnsi"/>
          <w:sz w:val="24"/>
          <w:szCs w:val="24"/>
        </w:rPr>
        <w:t>ła</w:t>
      </w:r>
      <w:r>
        <w:rPr>
          <w:rFonts w:cstheme="minorHAnsi"/>
          <w:sz w:val="24"/>
          <w:szCs w:val="24"/>
        </w:rPr>
        <w:t xml:space="preserve"> się koordynacji projektu standaryzacji postępowania dietetycznego i metabolicznego z pacjentem </w:t>
      </w:r>
      <w:proofErr w:type="spellStart"/>
      <w:r>
        <w:rPr>
          <w:rFonts w:cstheme="minorHAnsi"/>
          <w:sz w:val="24"/>
          <w:szCs w:val="24"/>
        </w:rPr>
        <w:lastRenderedPageBreak/>
        <w:t>bariatrycznym</w:t>
      </w:r>
      <w:proofErr w:type="spellEnd"/>
      <w:r>
        <w:rPr>
          <w:rFonts w:cstheme="minorHAnsi"/>
          <w:sz w:val="24"/>
          <w:szCs w:val="24"/>
        </w:rPr>
        <w:t xml:space="preserve"> w okresie okołooperacyjnym. Zebrano materiały informacyjne z większości polskich ośrodkó</w:t>
      </w:r>
      <w:r w:rsidR="00676794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bariatrycznych</w:t>
      </w:r>
      <w:proofErr w:type="spellEnd"/>
      <w:r>
        <w:rPr>
          <w:rFonts w:cstheme="minorHAnsi"/>
          <w:sz w:val="24"/>
          <w:szCs w:val="24"/>
        </w:rPr>
        <w:t xml:space="preserve"> i rozpoczęto prace nad </w:t>
      </w:r>
      <w:r w:rsidR="00676794">
        <w:rPr>
          <w:rFonts w:cstheme="minorHAnsi"/>
          <w:sz w:val="24"/>
          <w:szCs w:val="24"/>
        </w:rPr>
        <w:t xml:space="preserve">ich </w:t>
      </w:r>
      <w:r>
        <w:rPr>
          <w:rFonts w:cstheme="minorHAnsi"/>
          <w:sz w:val="24"/>
          <w:szCs w:val="24"/>
        </w:rPr>
        <w:t>analizą i standaryzacją takiego postępowania. Pierwsz</w:t>
      </w:r>
      <w:r w:rsidR="00676794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efekty tych prac zostaną ogłoszone w trakcie naszej konferencji w Toruniu 2-3 czerwca 2019.</w:t>
      </w:r>
    </w:p>
    <w:p w:rsidR="00E751D6" w:rsidRDefault="006A30FC" w:rsidP="00E751D6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Przeprowadzono </w:t>
      </w:r>
      <w:r w:rsidR="000D660B" w:rsidRPr="00BF21B1">
        <w:rPr>
          <w:rFonts w:cstheme="minorHAnsi"/>
          <w:sz w:val="24"/>
          <w:szCs w:val="24"/>
        </w:rPr>
        <w:t xml:space="preserve">cykl szkoleń </w:t>
      </w:r>
      <w:r w:rsidR="00FB4C3A" w:rsidRPr="00BF21B1">
        <w:rPr>
          <w:rFonts w:cstheme="minorHAnsi"/>
          <w:sz w:val="24"/>
          <w:szCs w:val="24"/>
        </w:rPr>
        <w:t xml:space="preserve">dla chirurgów </w:t>
      </w:r>
      <w:r w:rsidR="00676794">
        <w:rPr>
          <w:rFonts w:cstheme="minorHAnsi"/>
          <w:sz w:val="24"/>
          <w:szCs w:val="24"/>
        </w:rPr>
        <w:t xml:space="preserve">ogólnych </w:t>
      </w:r>
      <w:r w:rsidR="000D660B" w:rsidRPr="00BF21B1">
        <w:rPr>
          <w:rFonts w:cstheme="minorHAnsi"/>
          <w:sz w:val="24"/>
          <w:szCs w:val="24"/>
        </w:rPr>
        <w:t>w ramach spotkań regionalnych oddziałów TCHP</w:t>
      </w:r>
      <w:r w:rsidR="00FB4C3A" w:rsidRPr="00BF21B1">
        <w:rPr>
          <w:rFonts w:cstheme="minorHAnsi"/>
          <w:sz w:val="24"/>
          <w:szCs w:val="24"/>
        </w:rPr>
        <w:t xml:space="preserve">, a dotyczących strategii postępowania z pacjentem w stanie nagłym po operacji </w:t>
      </w:r>
      <w:proofErr w:type="spellStart"/>
      <w:r w:rsidR="00FB4C3A" w:rsidRPr="00BF21B1">
        <w:rPr>
          <w:rFonts w:cstheme="minorHAnsi"/>
          <w:sz w:val="24"/>
          <w:szCs w:val="24"/>
        </w:rPr>
        <w:t>bariatrycznej</w:t>
      </w:r>
      <w:proofErr w:type="spellEnd"/>
      <w:r w:rsidR="00FB4C3A" w:rsidRPr="00BF21B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Były to oddziały TCHP: Lubelski, Pomorski, Białostocki (Piotr Myśliwiec)</w:t>
      </w:r>
    </w:p>
    <w:p w:rsidR="00BC5173" w:rsidRDefault="00E751D6" w:rsidP="00E751D6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E751D6">
        <w:rPr>
          <w:rFonts w:eastAsia="Times New Roman" w:cstheme="minorHAnsi"/>
          <w:color w:val="2D2D2D"/>
          <w:sz w:val="24"/>
          <w:szCs w:val="24"/>
          <w:lang w:eastAsia="pl-PL"/>
        </w:rPr>
        <w:t xml:space="preserve">18.09.18. - </w:t>
      </w:r>
      <w:r>
        <w:rPr>
          <w:rFonts w:eastAsia="Times New Roman" w:cstheme="minorHAnsi"/>
          <w:color w:val="2D2D2D"/>
          <w:sz w:val="24"/>
          <w:szCs w:val="24"/>
          <w:lang w:eastAsia="pl-PL"/>
        </w:rPr>
        <w:t>Zainaugurowano</w:t>
      </w:r>
      <w:r w:rsidRPr="00E751D6">
        <w:rPr>
          <w:rFonts w:eastAsia="Times New Roman" w:cstheme="minorHAnsi"/>
          <w:color w:val="2D2D2D"/>
          <w:sz w:val="24"/>
          <w:szCs w:val="24"/>
          <w:lang w:eastAsia="pl-PL"/>
        </w:rPr>
        <w:t xml:space="preserve"> spotkanie Grupy Wsparcia CHLO przy 10. Wojskowym Szpitalu Klinicznym z Polikliniką w Bydgoszczy działającej pod patronatem Sekcji Chirurgii </w:t>
      </w:r>
      <w:proofErr w:type="spellStart"/>
      <w:r w:rsidRPr="00E751D6">
        <w:rPr>
          <w:rFonts w:eastAsia="Times New Roman" w:cstheme="minorHAnsi"/>
          <w:color w:val="2D2D2D"/>
          <w:sz w:val="24"/>
          <w:szCs w:val="24"/>
          <w:lang w:eastAsia="pl-PL"/>
        </w:rPr>
        <w:t>Bariatrycznej</w:t>
      </w:r>
      <w:proofErr w:type="spellEnd"/>
      <w:r w:rsidRPr="00E751D6">
        <w:rPr>
          <w:rFonts w:eastAsia="Times New Roman" w:cstheme="minorHAnsi"/>
          <w:color w:val="2D2D2D"/>
          <w:sz w:val="24"/>
          <w:szCs w:val="24"/>
          <w:lang w:eastAsia="pl-PL"/>
        </w:rPr>
        <w:t xml:space="preserve"> i Metabolicznej </w:t>
      </w:r>
      <w:proofErr w:type="spellStart"/>
      <w:r w:rsidRPr="00E751D6">
        <w:rPr>
          <w:rFonts w:eastAsia="Times New Roman" w:cstheme="minorHAnsi"/>
          <w:color w:val="2D2D2D"/>
          <w:sz w:val="24"/>
          <w:szCs w:val="24"/>
          <w:lang w:eastAsia="pl-PL"/>
        </w:rPr>
        <w:t>TChP</w:t>
      </w:r>
      <w:proofErr w:type="spellEnd"/>
      <w:r w:rsidRPr="00E751D6">
        <w:rPr>
          <w:rFonts w:eastAsia="Times New Roman" w:cstheme="minorHAnsi"/>
          <w:color w:val="2D2D2D"/>
          <w:sz w:val="24"/>
          <w:szCs w:val="24"/>
          <w:lang w:eastAsia="pl-PL"/>
        </w:rPr>
        <w:t xml:space="preserve">. </w:t>
      </w:r>
    </w:p>
    <w:p w:rsidR="00E751D6" w:rsidRPr="00BF21B1" w:rsidRDefault="00E751D6" w:rsidP="00E751D6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0D660B" w:rsidRPr="00BF21B1" w:rsidRDefault="00FB4C3A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Ad. 5</w:t>
      </w:r>
    </w:p>
    <w:p w:rsidR="00FB4C3A" w:rsidRDefault="00FB4C3A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Nie rozpoczęto współpracy z ZG TCHP w sprawie wsparcia merytorycznego pomocy prawnej dla chirurgów </w:t>
      </w:r>
      <w:proofErr w:type="spellStart"/>
      <w:r w:rsidRPr="00BF21B1">
        <w:rPr>
          <w:rFonts w:cstheme="minorHAnsi"/>
          <w:sz w:val="24"/>
          <w:szCs w:val="24"/>
        </w:rPr>
        <w:t>bariatrycznych</w:t>
      </w:r>
      <w:proofErr w:type="spellEnd"/>
      <w:r w:rsidR="004A4DFA">
        <w:rPr>
          <w:rFonts w:cstheme="minorHAnsi"/>
          <w:sz w:val="24"/>
          <w:szCs w:val="24"/>
        </w:rPr>
        <w:t xml:space="preserve"> z racji braku propozycji takiej współpracy</w:t>
      </w:r>
      <w:r w:rsidRPr="00BF21B1">
        <w:rPr>
          <w:rFonts w:cstheme="minorHAnsi"/>
          <w:sz w:val="24"/>
          <w:szCs w:val="24"/>
        </w:rPr>
        <w:t>.</w:t>
      </w:r>
    </w:p>
    <w:p w:rsidR="00BC5173" w:rsidRPr="00BF21B1" w:rsidRDefault="00BC5173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0D660B" w:rsidRPr="00BF21B1" w:rsidRDefault="00FB4C3A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Ad.6</w:t>
      </w:r>
    </w:p>
    <w:p w:rsidR="00FB4C3A" w:rsidRPr="00BF21B1" w:rsidRDefault="00FB4C3A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Podjęto szerokie działania</w:t>
      </w:r>
      <w:r w:rsidR="00521AA6" w:rsidRPr="00BF21B1">
        <w:rPr>
          <w:rFonts w:cstheme="minorHAnsi"/>
          <w:sz w:val="24"/>
          <w:szCs w:val="24"/>
        </w:rPr>
        <w:t xml:space="preserve"> </w:t>
      </w:r>
      <w:r w:rsidR="00C72175">
        <w:rPr>
          <w:rFonts w:cstheme="minorHAnsi"/>
          <w:sz w:val="24"/>
          <w:szCs w:val="24"/>
        </w:rPr>
        <w:t xml:space="preserve">na polu </w:t>
      </w:r>
      <w:r w:rsidR="00521AA6" w:rsidRPr="00BF21B1">
        <w:rPr>
          <w:rFonts w:cstheme="minorHAnsi"/>
          <w:sz w:val="24"/>
          <w:szCs w:val="24"/>
        </w:rPr>
        <w:t>administracyjn</w:t>
      </w:r>
      <w:r w:rsidR="00C72175">
        <w:rPr>
          <w:rFonts w:cstheme="minorHAnsi"/>
          <w:sz w:val="24"/>
          <w:szCs w:val="24"/>
        </w:rPr>
        <w:t>ym</w:t>
      </w:r>
      <w:r w:rsidR="00521AA6" w:rsidRPr="00BF21B1">
        <w:rPr>
          <w:rFonts w:cstheme="minorHAnsi"/>
          <w:sz w:val="24"/>
          <w:szCs w:val="24"/>
        </w:rPr>
        <w:t>:</w:t>
      </w:r>
    </w:p>
    <w:p w:rsidR="00521AA6" w:rsidRPr="00BF21B1" w:rsidRDefault="00521AA6" w:rsidP="00BC5173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426" w:hanging="426"/>
        <w:jc w:val="both"/>
        <w:rPr>
          <w:rFonts w:eastAsia="Times New Roman" w:cstheme="minorHAnsi"/>
          <w:color w:val="222222"/>
          <w:sz w:val="24"/>
          <w:szCs w:val="24"/>
        </w:rPr>
      </w:pPr>
      <w:r w:rsidRPr="00BF21B1">
        <w:rPr>
          <w:rFonts w:eastAsia="Times New Roman" w:cstheme="minorHAnsi"/>
          <w:color w:val="222222"/>
          <w:sz w:val="24"/>
          <w:szCs w:val="24"/>
        </w:rPr>
        <w:t xml:space="preserve">Wystosowano pismo do Ministerstwa Zdrowia, z dnia 18.01.2018 w sprawie priorytetów zdrowotnych na 2018 rok wraz z prośbą o wpis Sekcji Chirurgii Metabolicznej i </w:t>
      </w:r>
      <w:proofErr w:type="spellStart"/>
      <w:r w:rsidRPr="00BF21B1">
        <w:rPr>
          <w:rFonts w:eastAsia="Times New Roman" w:cstheme="minorHAnsi"/>
          <w:color w:val="222222"/>
          <w:sz w:val="24"/>
          <w:szCs w:val="24"/>
        </w:rPr>
        <w:t>Bariatrycznej</w:t>
      </w:r>
      <w:proofErr w:type="spellEnd"/>
      <w:r w:rsidRPr="00BF21B1">
        <w:rPr>
          <w:rFonts w:eastAsia="Times New Roman" w:cstheme="minorHAnsi"/>
          <w:color w:val="222222"/>
          <w:sz w:val="24"/>
          <w:szCs w:val="24"/>
        </w:rPr>
        <w:t xml:space="preserve"> Towarzystwa Chirurgów Polskich na listę podmiotów informowanych o toczących się bądź planowanych pracach programowych oraz legislacyjnych dotyczących kwestii związanych z otyłością. Pismo Sekcji znajduje się na stronach Rządowego Centrum Legislacji:  </w:t>
      </w:r>
      <w:hyperlink r:id="rId16" w:anchor="12483934" w:tgtFrame="_blank" w:history="1">
        <w:r w:rsidRPr="00BF21B1">
          <w:rPr>
            <w:rStyle w:val="Hipercze"/>
            <w:rFonts w:eastAsia="Times New Roman" w:cstheme="minorHAnsi"/>
            <w:color w:val="1155CC"/>
            <w:sz w:val="24"/>
            <w:szCs w:val="24"/>
          </w:rPr>
          <w:t>https://legislacja.rcl.gov.pl/projekt/12307002/katalog/12483934#12483934</w:t>
        </w:r>
      </w:hyperlink>
    </w:p>
    <w:p w:rsidR="00521AA6" w:rsidRPr="00BF21B1" w:rsidRDefault="00521AA6" w:rsidP="00BC5173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426" w:hanging="426"/>
        <w:jc w:val="both"/>
        <w:rPr>
          <w:rFonts w:eastAsia="Times New Roman" w:cstheme="minorHAnsi"/>
          <w:color w:val="222222"/>
          <w:sz w:val="24"/>
          <w:szCs w:val="24"/>
        </w:rPr>
      </w:pPr>
      <w:r w:rsidRPr="00BF21B1">
        <w:rPr>
          <w:rFonts w:eastAsia="Times New Roman" w:cstheme="minorHAnsi"/>
          <w:color w:val="000000"/>
          <w:sz w:val="24"/>
          <w:szCs w:val="24"/>
        </w:rPr>
        <w:t>Wystosowano wniosek do Ministra Zdrowia z dnia 12.03.2018 o udostępnienie informacji publicznej, w zakresie udostępnienia informacji o tym j</w:t>
      </w:r>
      <w:r w:rsidRPr="00BF21B1">
        <w:rPr>
          <w:rFonts w:eastAsia="Times New Roman" w:cstheme="minorHAnsi"/>
          <w:color w:val="222222"/>
          <w:sz w:val="24"/>
          <w:szCs w:val="24"/>
        </w:rPr>
        <w:t xml:space="preserve">aki departament MZ koordynuje prace dot. przeciwdziałania występowania otyłości i cukrzycy oraz czy w MZ </w:t>
      </w:r>
      <w:r w:rsidRPr="00BF21B1">
        <w:rPr>
          <w:rFonts w:eastAsia="Times New Roman" w:cstheme="minorHAnsi"/>
          <w:color w:val="222222"/>
          <w:sz w:val="24"/>
          <w:szCs w:val="24"/>
        </w:rPr>
        <w:lastRenderedPageBreak/>
        <w:t xml:space="preserve">toczą się lub są planowane prace nad programem dot. przeciwdziałania i leczenia otyłości? Odpowiedź z dnia 26.03.2018 w </w:t>
      </w:r>
      <w:proofErr w:type="spellStart"/>
      <w:r w:rsidRPr="00BF21B1">
        <w:rPr>
          <w:rFonts w:eastAsia="Times New Roman" w:cstheme="minorHAnsi"/>
          <w:color w:val="222222"/>
          <w:sz w:val="24"/>
          <w:szCs w:val="24"/>
        </w:rPr>
        <w:t>załaczeniu</w:t>
      </w:r>
      <w:proofErr w:type="spellEnd"/>
      <w:r w:rsidRPr="00BF21B1">
        <w:rPr>
          <w:rFonts w:eastAsia="Times New Roman" w:cstheme="minorHAnsi"/>
          <w:color w:val="222222"/>
          <w:sz w:val="24"/>
          <w:szCs w:val="24"/>
        </w:rPr>
        <w:t xml:space="preserve"> (.pdf).</w:t>
      </w:r>
    </w:p>
    <w:p w:rsidR="00521AA6" w:rsidRPr="00BF21B1" w:rsidRDefault="00521AA6" w:rsidP="00BC5173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426" w:hanging="426"/>
        <w:jc w:val="both"/>
        <w:rPr>
          <w:rFonts w:eastAsia="Times New Roman" w:cstheme="minorHAnsi"/>
          <w:color w:val="222222"/>
          <w:sz w:val="24"/>
          <w:szCs w:val="24"/>
        </w:rPr>
      </w:pPr>
      <w:r w:rsidRPr="00BF21B1">
        <w:rPr>
          <w:rFonts w:eastAsia="Times New Roman" w:cstheme="minorHAnsi"/>
          <w:color w:val="000000"/>
          <w:sz w:val="24"/>
          <w:szCs w:val="24"/>
        </w:rPr>
        <w:t xml:space="preserve">Spotkanie z Rzecznikiem Praw Pacjenta i wiceministrem zdrowia (p. minister Maciej Miłkowski) w dniu 03.08.2018 dotyczące "karty praw pacjenta chorego na otyłość" i "dobrych praktyk postępowania z chorym na otyłość". Sprawa znajduje się w toku, po sugestii RPP organizacje </w:t>
      </w:r>
      <w:proofErr w:type="spellStart"/>
      <w:r w:rsidRPr="00BF21B1">
        <w:rPr>
          <w:rFonts w:eastAsia="Times New Roman" w:cstheme="minorHAnsi"/>
          <w:color w:val="000000"/>
          <w:sz w:val="24"/>
          <w:szCs w:val="24"/>
        </w:rPr>
        <w:t>pacjenckie</w:t>
      </w:r>
      <w:proofErr w:type="spellEnd"/>
      <w:r w:rsidRPr="00BF21B1">
        <w:rPr>
          <w:rFonts w:eastAsia="Times New Roman" w:cstheme="minorHAnsi"/>
          <w:color w:val="000000"/>
          <w:sz w:val="24"/>
          <w:szCs w:val="24"/>
        </w:rPr>
        <w:t xml:space="preserve"> włączyły się do prac nad dokumentami. Spotkanie grupy roboczej zaplanowane zostało na początek czerwca 2019. </w:t>
      </w:r>
      <w:proofErr w:type="spellStart"/>
      <w:r w:rsidRPr="00BF21B1">
        <w:rPr>
          <w:rFonts w:eastAsia="Times New Roman" w:cstheme="minorHAnsi"/>
          <w:color w:val="000000"/>
          <w:sz w:val="24"/>
          <w:szCs w:val="24"/>
        </w:rPr>
        <w:t>SCMiB</w:t>
      </w:r>
      <w:proofErr w:type="spellEnd"/>
      <w:r w:rsidRPr="00BF21B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F11DE">
        <w:rPr>
          <w:rFonts w:eastAsia="Times New Roman" w:cstheme="minorHAnsi"/>
          <w:color w:val="000000"/>
          <w:sz w:val="24"/>
          <w:szCs w:val="24"/>
        </w:rPr>
        <w:t xml:space="preserve">w maju 2019 </w:t>
      </w:r>
      <w:r w:rsidR="00DF11DE" w:rsidRPr="00DF11DE">
        <w:rPr>
          <w:color w:val="2D2D2D"/>
          <w:sz w:val="24"/>
          <w:szCs w:val="24"/>
          <w:shd w:val="clear" w:color="auto" w:fill="FFFFFF"/>
        </w:rPr>
        <w:t>weszła w skład komitetu RPP tworzącego kartę dobrych praktyk opieki pacjenta otyłego</w:t>
      </w:r>
      <w:r w:rsidRPr="00DF11DE">
        <w:rPr>
          <w:rFonts w:eastAsia="Times New Roman" w:cstheme="minorHAnsi"/>
          <w:color w:val="000000"/>
          <w:sz w:val="24"/>
          <w:szCs w:val="24"/>
        </w:rPr>
        <w:t>.</w:t>
      </w:r>
    </w:p>
    <w:p w:rsidR="00521AA6" w:rsidRPr="00BF21B1" w:rsidRDefault="00521AA6" w:rsidP="00BC5173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426" w:hanging="426"/>
        <w:jc w:val="both"/>
        <w:rPr>
          <w:rFonts w:eastAsia="Times New Roman" w:cstheme="minorHAnsi"/>
          <w:color w:val="222222"/>
          <w:sz w:val="24"/>
          <w:szCs w:val="24"/>
        </w:rPr>
      </w:pPr>
      <w:r w:rsidRPr="00BF21B1">
        <w:rPr>
          <w:rFonts w:eastAsia="Times New Roman" w:cstheme="minorHAnsi"/>
          <w:color w:val="000000"/>
          <w:sz w:val="24"/>
          <w:szCs w:val="24"/>
        </w:rPr>
        <w:t xml:space="preserve">Spotkanie z przedstawicielką Fundacji OD-WAGA, w dniu 24.01.2018, w sprawie włączenia się w akcję "Otyłość pod Skalpel". Akcji patronowało </w:t>
      </w:r>
      <w:proofErr w:type="spellStart"/>
      <w:r w:rsidRPr="00BF21B1">
        <w:rPr>
          <w:rFonts w:eastAsia="Times New Roman" w:cstheme="minorHAnsi"/>
          <w:color w:val="000000"/>
          <w:sz w:val="24"/>
          <w:szCs w:val="24"/>
        </w:rPr>
        <w:t>ostetecznie</w:t>
      </w:r>
      <w:proofErr w:type="spellEnd"/>
      <w:r w:rsidRPr="00BF21B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BF21B1">
        <w:rPr>
          <w:rFonts w:eastAsia="Times New Roman" w:cstheme="minorHAnsi"/>
          <w:color w:val="000000"/>
          <w:sz w:val="24"/>
          <w:szCs w:val="24"/>
        </w:rPr>
        <w:t>TChP</w:t>
      </w:r>
      <w:proofErr w:type="spellEnd"/>
      <w:r w:rsidRPr="00BF21B1">
        <w:rPr>
          <w:rFonts w:eastAsia="Times New Roman" w:cstheme="minorHAnsi"/>
          <w:color w:val="000000"/>
          <w:sz w:val="24"/>
          <w:szCs w:val="24"/>
        </w:rPr>
        <w:t>, bez wyróżnienia sekcji.</w:t>
      </w:r>
    </w:p>
    <w:p w:rsidR="00521AA6" w:rsidRPr="00BF21B1" w:rsidRDefault="00521AA6" w:rsidP="00BC5173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426" w:hanging="426"/>
        <w:jc w:val="both"/>
        <w:rPr>
          <w:rFonts w:eastAsia="Times New Roman" w:cstheme="minorHAnsi"/>
          <w:color w:val="222222"/>
          <w:sz w:val="24"/>
          <w:szCs w:val="24"/>
        </w:rPr>
      </w:pPr>
      <w:r w:rsidRPr="00BF21B1">
        <w:rPr>
          <w:rFonts w:eastAsia="Times New Roman" w:cstheme="minorHAnsi"/>
          <w:color w:val="222222"/>
          <w:sz w:val="24"/>
          <w:szCs w:val="24"/>
        </w:rPr>
        <w:t>Pismo do Departamentu Polityki Zdrowotnej MZ w sprawie szczegółów merytorycznych materiału informacyjnego finansowanego przez MZ pod nazwą "czy wiesz, że otyłość...". Pismo do dziś bez odpowiedzi.</w:t>
      </w:r>
    </w:p>
    <w:p w:rsidR="009A52B0" w:rsidRPr="00BF21B1" w:rsidRDefault="009A52B0" w:rsidP="00BC5173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426" w:hanging="426"/>
        <w:jc w:val="both"/>
        <w:rPr>
          <w:rFonts w:eastAsia="Times New Roman" w:cstheme="minorHAnsi"/>
          <w:color w:val="222222"/>
          <w:sz w:val="24"/>
          <w:szCs w:val="24"/>
        </w:rPr>
      </w:pPr>
      <w:r w:rsidRPr="00BF21B1">
        <w:rPr>
          <w:rFonts w:eastAsia="Times New Roman" w:cstheme="minorHAnsi"/>
          <w:color w:val="222222"/>
          <w:sz w:val="24"/>
          <w:szCs w:val="24"/>
        </w:rPr>
        <w:t>Spotkanie w Instytucie Zarządzania w Ochronie Zdrowia Uczelni Łazarskiego w debacie eksperckie</w:t>
      </w:r>
      <w:r w:rsidR="00847389">
        <w:rPr>
          <w:rFonts w:eastAsia="Times New Roman" w:cstheme="minorHAnsi"/>
          <w:color w:val="222222"/>
          <w:sz w:val="24"/>
          <w:szCs w:val="24"/>
        </w:rPr>
        <w:t>j</w:t>
      </w:r>
      <w:r w:rsidRPr="00BF21B1">
        <w:rPr>
          <w:rFonts w:eastAsia="Times New Roman" w:cstheme="minorHAnsi"/>
          <w:color w:val="222222"/>
          <w:sz w:val="24"/>
          <w:szCs w:val="24"/>
        </w:rPr>
        <w:t xml:space="preserve"> z udziałem przedstawicieli Rządu RP, </w:t>
      </w:r>
      <w:proofErr w:type="spellStart"/>
      <w:r w:rsidRPr="00BF21B1">
        <w:rPr>
          <w:rFonts w:eastAsia="Times New Roman" w:cstheme="minorHAnsi"/>
          <w:color w:val="222222"/>
          <w:sz w:val="24"/>
          <w:szCs w:val="24"/>
        </w:rPr>
        <w:t>AOTiMj</w:t>
      </w:r>
      <w:proofErr w:type="spellEnd"/>
      <w:r w:rsidRPr="00BF21B1">
        <w:rPr>
          <w:rFonts w:eastAsia="Times New Roman" w:cstheme="minorHAnsi"/>
          <w:color w:val="222222"/>
          <w:sz w:val="24"/>
          <w:szCs w:val="24"/>
        </w:rPr>
        <w:t xml:space="preserve"> „ Model kompleksowej i koordynowanej opieki nad pacjentem otyłym w Polsce leczonym chirurgicznie z powodu otyłości olbrzymiej KOS-BAR” 30.05.2019</w:t>
      </w:r>
    </w:p>
    <w:p w:rsidR="00521AA6" w:rsidRPr="00BF21B1" w:rsidRDefault="00521AA6" w:rsidP="00BC5173">
      <w:pPr>
        <w:spacing w:line="360" w:lineRule="auto"/>
        <w:ind w:firstLine="426"/>
        <w:jc w:val="both"/>
        <w:rPr>
          <w:rFonts w:eastAsia="Calibri" w:cstheme="minorHAnsi"/>
          <w:sz w:val="24"/>
          <w:szCs w:val="24"/>
        </w:rPr>
      </w:pPr>
    </w:p>
    <w:p w:rsidR="00521AA6" w:rsidRPr="00BF21B1" w:rsidRDefault="00521AA6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Ad.</w:t>
      </w:r>
      <w:r w:rsidR="00BD1EE7" w:rsidRPr="00BF21B1">
        <w:rPr>
          <w:rFonts w:cstheme="minorHAnsi"/>
          <w:sz w:val="24"/>
          <w:szCs w:val="24"/>
        </w:rPr>
        <w:t>7</w:t>
      </w:r>
    </w:p>
    <w:p w:rsidR="00244FB0" w:rsidRDefault="00BD1EE7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Zarząd sekcji podjął </w:t>
      </w:r>
      <w:r w:rsidR="000905B0">
        <w:rPr>
          <w:rFonts w:cstheme="minorHAnsi"/>
          <w:sz w:val="24"/>
          <w:szCs w:val="24"/>
        </w:rPr>
        <w:t>wielotorowe</w:t>
      </w:r>
      <w:r w:rsidRPr="00BF21B1">
        <w:rPr>
          <w:rFonts w:cstheme="minorHAnsi"/>
          <w:sz w:val="24"/>
          <w:szCs w:val="24"/>
        </w:rPr>
        <w:t xml:space="preserve"> działania mające na celu uruchomienie profesjonalnego rejestru operacji </w:t>
      </w:r>
      <w:proofErr w:type="spellStart"/>
      <w:r w:rsidRPr="00BF21B1">
        <w:rPr>
          <w:rFonts w:cstheme="minorHAnsi"/>
          <w:sz w:val="24"/>
          <w:szCs w:val="24"/>
        </w:rPr>
        <w:t>bariatrycznych</w:t>
      </w:r>
      <w:proofErr w:type="spellEnd"/>
      <w:r w:rsidRPr="00BF21B1">
        <w:rPr>
          <w:rFonts w:cstheme="minorHAnsi"/>
          <w:sz w:val="24"/>
          <w:szCs w:val="24"/>
        </w:rPr>
        <w:t xml:space="preserve"> w Polsce. Zasięgnięto kilku opinii prawnych, pozyskano potencjalnego sponsora, powołano zespół </w:t>
      </w:r>
      <w:r w:rsidR="00922886">
        <w:rPr>
          <w:rFonts w:cstheme="minorHAnsi"/>
          <w:sz w:val="24"/>
          <w:szCs w:val="24"/>
        </w:rPr>
        <w:t xml:space="preserve">pod kierunkiem Michała Orłowskiego, </w:t>
      </w:r>
      <w:r w:rsidRPr="00BF21B1">
        <w:rPr>
          <w:rFonts w:cstheme="minorHAnsi"/>
          <w:sz w:val="24"/>
          <w:szCs w:val="24"/>
        </w:rPr>
        <w:t xml:space="preserve">mający przygotować projekt adaptacji rejestru firmy </w:t>
      </w:r>
      <w:proofErr w:type="spellStart"/>
      <w:r w:rsidRPr="00BF21B1">
        <w:rPr>
          <w:rFonts w:cstheme="minorHAnsi"/>
          <w:sz w:val="24"/>
          <w:szCs w:val="24"/>
        </w:rPr>
        <w:t>Dendrite</w:t>
      </w:r>
      <w:proofErr w:type="spellEnd"/>
      <w:r w:rsidRPr="00BF21B1">
        <w:rPr>
          <w:rFonts w:cstheme="minorHAnsi"/>
          <w:sz w:val="24"/>
          <w:szCs w:val="24"/>
        </w:rPr>
        <w:t xml:space="preserve"> </w:t>
      </w:r>
      <w:proofErr w:type="spellStart"/>
      <w:r w:rsidRPr="00BF21B1">
        <w:rPr>
          <w:rFonts w:cstheme="minorHAnsi"/>
          <w:sz w:val="24"/>
          <w:szCs w:val="24"/>
        </w:rPr>
        <w:t>Clinical</w:t>
      </w:r>
      <w:proofErr w:type="spellEnd"/>
      <w:r w:rsidRPr="00BF21B1">
        <w:rPr>
          <w:rFonts w:cstheme="minorHAnsi"/>
          <w:sz w:val="24"/>
          <w:szCs w:val="24"/>
        </w:rPr>
        <w:t xml:space="preserve"> Systems do polskich warunków. Wystosowano dwukrotnie pismo z prośbą o wsparcie do Ministra Zdrowia (bez odpowiedzi), Z-</w:t>
      </w:r>
      <w:proofErr w:type="spellStart"/>
      <w:r w:rsidRPr="00BF21B1">
        <w:rPr>
          <w:rFonts w:cstheme="minorHAnsi"/>
          <w:sz w:val="24"/>
          <w:szCs w:val="24"/>
        </w:rPr>
        <w:t>cy</w:t>
      </w:r>
      <w:proofErr w:type="spellEnd"/>
      <w:r w:rsidRPr="00BF21B1">
        <w:rPr>
          <w:rFonts w:cstheme="minorHAnsi"/>
          <w:sz w:val="24"/>
          <w:szCs w:val="24"/>
        </w:rPr>
        <w:t xml:space="preserve"> Dyrektora Departamentu Analiz i Strategii MZ oraz Konsultanta Krajowego ds. Chirurgii. Ostatecznie, po konsultacji z przedstawicielem Departamentu Prawnego URM powołano Zespół Inicjatywny ds. Rejestru </w:t>
      </w:r>
      <w:proofErr w:type="spellStart"/>
      <w:r w:rsidRPr="00BF21B1">
        <w:rPr>
          <w:rFonts w:cstheme="minorHAnsi"/>
          <w:sz w:val="24"/>
          <w:szCs w:val="24"/>
        </w:rPr>
        <w:t>Bariatrycznego</w:t>
      </w:r>
      <w:proofErr w:type="spellEnd"/>
      <w:r w:rsidRPr="00BF21B1">
        <w:rPr>
          <w:rFonts w:cstheme="minorHAnsi"/>
          <w:sz w:val="24"/>
          <w:szCs w:val="24"/>
        </w:rPr>
        <w:t xml:space="preserve">, złożony z przedstawicieli ZG TCHP, Zarządu </w:t>
      </w:r>
      <w:proofErr w:type="spellStart"/>
      <w:r w:rsidRPr="00BF21B1">
        <w:rPr>
          <w:rFonts w:cstheme="minorHAnsi"/>
          <w:sz w:val="24"/>
          <w:szCs w:val="24"/>
        </w:rPr>
        <w:t>SCMiB</w:t>
      </w:r>
      <w:proofErr w:type="spellEnd"/>
      <w:r w:rsidRPr="00BF21B1">
        <w:rPr>
          <w:rFonts w:cstheme="minorHAnsi"/>
          <w:sz w:val="24"/>
          <w:szCs w:val="24"/>
        </w:rPr>
        <w:t xml:space="preserve"> TCHP,</w:t>
      </w:r>
      <w:r w:rsidR="00244FB0" w:rsidRPr="00BF21B1">
        <w:rPr>
          <w:rFonts w:cstheme="minorHAnsi"/>
          <w:sz w:val="24"/>
          <w:szCs w:val="24"/>
        </w:rPr>
        <w:t xml:space="preserve"> Dyrekcji Szpitala Wojewódzkiego w Toruniu i </w:t>
      </w:r>
      <w:r w:rsidR="00E76E3A">
        <w:rPr>
          <w:rFonts w:cstheme="minorHAnsi"/>
          <w:sz w:val="24"/>
          <w:szCs w:val="24"/>
        </w:rPr>
        <w:t xml:space="preserve">ew. </w:t>
      </w:r>
      <w:r w:rsidR="00244FB0" w:rsidRPr="00BF21B1">
        <w:rPr>
          <w:rFonts w:cstheme="minorHAnsi"/>
          <w:sz w:val="24"/>
          <w:szCs w:val="24"/>
        </w:rPr>
        <w:t xml:space="preserve">sponsora. Wymogi prawne umożliwiają </w:t>
      </w:r>
      <w:r w:rsidR="00922886">
        <w:rPr>
          <w:rFonts w:cstheme="minorHAnsi"/>
          <w:sz w:val="24"/>
          <w:szCs w:val="24"/>
        </w:rPr>
        <w:t xml:space="preserve">bowiem </w:t>
      </w:r>
      <w:r w:rsidR="00244FB0" w:rsidRPr="00BF21B1">
        <w:rPr>
          <w:rFonts w:cstheme="minorHAnsi"/>
          <w:sz w:val="24"/>
          <w:szCs w:val="24"/>
        </w:rPr>
        <w:t xml:space="preserve">uruchomienie rejestru medycznego wyłącznie w oparciu o jednostki służby zdrowia. Wobec braku chętnych ze strony innych jednostek opieki </w:t>
      </w:r>
      <w:r w:rsidR="00244FB0" w:rsidRPr="00BF21B1">
        <w:rPr>
          <w:rFonts w:cstheme="minorHAnsi"/>
          <w:sz w:val="24"/>
          <w:szCs w:val="24"/>
        </w:rPr>
        <w:lastRenderedPageBreak/>
        <w:t>zdrowotnej, do uczestniczenia w projekcie zadek</w:t>
      </w:r>
      <w:r w:rsidR="00EF3008">
        <w:rPr>
          <w:rFonts w:cstheme="minorHAnsi"/>
          <w:sz w:val="24"/>
          <w:szCs w:val="24"/>
        </w:rPr>
        <w:t>l</w:t>
      </w:r>
      <w:r w:rsidR="00244FB0" w:rsidRPr="00BF21B1">
        <w:rPr>
          <w:rFonts w:cstheme="minorHAnsi"/>
          <w:sz w:val="24"/>
          <w:szCs w:val="24"/>
        </w:rPr>
        <w:t>arowała gotowość Dyrektor WSZZ w Toruniu, pani Sylwia Sobczak</w:t>
      </w:r>
      <w:r w:rsidR="00EF3008">
        <w:rPr>
          <w:rFonts w:cstheme="minorHAnsi"/>
          <w:sz w:val="24"/>
          <w:szCs w:val="24"/>
        </w:rPr>
        <w:t>,</w:t>
      </w:r>
      <w:r w:rsidR="00244FB0" w:rsidRPr="00BF21B1">
        <w:rPr>
          <w:rFonts w:cstheme="minorHAnsi"/>
          <w:sz w:val="24"/>
          <w:szCs w:val="24"/>
        </w:rPr>
        <w:t xml:space="preserve"> oferując nowoczesną serwerownię i obsługę techniczną gwarantującą bezpieczeństwo danych medycznych. W chwili obecnej </w:t>
      </w:r>
      <w:r w:rsidR="00E76E3A">
        <w:rPr>
          <w:rFonts w:cstheme="minorHAnsi"/>
          <w:sz w:val="24"/>
          <w:szCs w:val="24"/>
        </w:rPr>
        <w:t xml:space="preserve"> trwają konsultacje prawników TCHP i WSZZ w Toruniu. Po konsultacjach z przedstawicielami środowiska podjęto decyzję o wystosowaniu listu intencyjnego o gotowości prowadzenia rejestru do Ministerstwa Zdrowia, które opracowuje całkowicie nowe regulacje prawne dotyczące rejestrów medycznych w Polsce.</w:t>
      </w:r>
    </w:p>
    <w:p w:rsidR="00E76E3A" w:rsidRPr="00BF21B1" w:rsidRDefault="00E76E3A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244FB0" w:rsidRPr="00BF21B1" w:rsidRDefault="00244FB0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Ad. 8.</w:t>
      </w:r>
    </w:p>
    <w:p w:rsidR="00244FB0" w:rsidRPr="00BF21B1" w:rsidRDefault="00244FB0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 xml:space="preserve">Od początku kadencji zarząd podjął prace nad stworzeniem platformy certyfikacji umiejętności </w:t>
      </w:r>
      <w:proofErr w:type="spellStart"/>
      <w:r w:rsidRPr="00BF21B1">
        <w:rPr>
          <w:rFonts w:cstheme="minorHAnsi"/>
          <w:sz w:val="24"/>
          <w:szCs w:val="24"/>
        </w:rPr>
        <w:t>bariatrycznej</w:t>
      </w:r>
      <w:proofErr w:type="spellEnd"/>
      <w:r w:rsidRPr="00BF21B1">
        <w:rPr>
          <w:rFonts w:cstheme="minorHAnsi"/>
          <w:sz w:val="24"/>
          <w:szCs w:val="24"/>
        </w:rPr>
        <w:t xml:space="preserve">. Po długiej dyskusji z członkami </w:t>
      </w:r>
      <w:proofErr w:type="spellStart"/>
      <w:r w:rsidRPr="00BF21B1">
        <w:rPr>
          <w:rFonts w:cstheme="minorHAnsi"/>
          <w:sz w:val="24"/>
          <w:szCs w:val="24"/>
        </w:rPr>
        <w:t>SCMiB</w:t>
      </w:r>
      <w:proofErr w:type="spellEnd"/>
      <w:r w:rsidRPr="00BF21B1">
        <w:rPr>
          <w:rFonts w:cstheme="minorHAnsi"/>
          <w:sz w:val="24"/>
          <w:szCs w:val="24"/>
        </w:rPr>
        <w:t xml:space="preserve"> opracowano regulamin certyfikacji oraz zasady jego przyznawania i </w:t>
      </w:r>
      <w:r w:rsidR="00EF3008">
        <w:rPr>
          <w:rFonts w:cstheme="minorHAnsi"/>
          <w:sz w:val="24"/>
          <w:szCs w:val="24"/>
        </w:rPr>
        <w:t>aktualizacji</w:t>
      </w:r>
      <w:r w:rsidR="00051829" w:rsidRPr="00BF21B1">
        <w:rPr>
          <w:rFonts w:cstheme="minorHAnsi"/>
          <w:sz w:val="24"/>
          <w:szCs w:val="24"/>
        </w:rPr>
        <w:t xml:space="preserve"> (www.bariatria.tchp.pl)</w:t>
      </w:r>
      <w:r w:rsidRPr="00BF21B1">
        <w:rPr>
          <w:rFonts w:cstheme="minorHAnsi"/>
          <w:sz w:val="24"/>
          <w:szCs w:val="24"/>
        </w:rPr>
        <w:t xml:space="preserve">. W 2019 roku wpłynęło pierwszych </w:t>
      </w:r>
      <w:r w:rsidR="00A70E42">
        <w:rPr>
          <w:rFonts w:cstheme="minorHAnsi"/>
          <w:sz w:val="24"/>
          <w:szCs w:val="24"/>
        </w:rPr>
        <w:t>6</w:t>
      </w:r>
      <w:r w:rsidRPr="00BF21B1">
        <w:rPr>
          <w:rFonts w:cstheme="minorHAnsi"/>
          <w:sz w:val="24"/>
          <w:szCs w:val="24"/>
        </w:rPr>
        <w:t xml:space="preserve"> wniosków od członków sekcji spełniających kryteria tzw. „krótkiej ścieżki” certyfikacji. Po analizie wniosków przez zarząd sekcji jednogłośnie przyznano certyfikat następującym kandydatom:</w:t>
      </w:r>
    </w:p>
    <w:p w:rsidR="00244FB0" w:rsidRPr="00BF21B1" w:rsidRDefault="00244FB0" w:rsidP="00BC5173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Krzysztof Paśnik – 1/B19489/2019</w:t>
      </w:r>
    </w:p>
    <w:p w:rsidR="00244FB0" w:rsidRPr="00BF21B1" w:rsidRDefault="00244FB0" w:rsidP="00BC5173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Maciej Michalik – 2/</w:t>
      </w:r>
      <w:r w:rsidR="008C3123">
        <w:rPr>
          <w:rFonts w:cstheme="minorHAnsi"/>
          <w:sz w:val="24"/>
          <w:szCs w:val="24"/>
        </w:rPr>
        <w:t>B</w:t>
      </w:r>
      <w:r w:rsidRPr="00BF21B1">
        <w:rPr>
          <w:rFonts w:cstheme="minorHAnsi"/>
          <w:sz w:val="24"/>
          <w:szCs w:val="24"/>
        </w:rPr>
        <w:t>19490/2019</w:t>
      </w:r>
    </w:p>
    <w:p w:rsidR="00244FB0" w:rsidRPr="00BF21B1" w:rsidRDefault="00244FB0" w:rsidP="00BC5173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Andrzej Budzyński – 3/</w:t>
      </w:r>
      <w:r w:rsidR="008C3123">
        <w:rPr>
          <w:rFonts w:cstheme="minorHAnsi"/>
          <w:sz w:val="24"/>
          <w:szCs w:val="24"/>
        </w:rPr>
        <w:t>B</w:t>
      </w:r>
      <w:r w:rsidRPr="00BF21B1">
        <w:rPr>
          <w:rFonts w:cstheme="minorHAnsi"/>
          <w:sz w:val="24"/>
          <w:szCs w:val="24"/>
        </w:rPr>
        <w:t>19491/2019</w:t>
      </w:r>
    </w:p>
    <w:p w:rsidR="00244FB0" w:rsidRPr="00BF21B1" w:rsidRDefault="00244FB0" w:rsidP="00BC5173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Piotr Myśliwiec – 4/</w:t>
      </w:r>
      <w:r w:rsidR="008C3123">
        <w:rPr>
          <w:rFonts w:cstheme="minorHAnsi"/>
          <w:sz w:val="24"/>
          <w:szCs w:val="24"/>
        </w:rPr>
        <w:t>B</w:t>
      </w:r>
      <w:r w:rsidRPr="00BF21B1">
        <w:rPr>
          <w:rFonts w:cstheme="minorHAnsi"/>
          <w:sz w:val="24"/>
          <w:szCs w:val="24"/>
        </w:rPr>
        <w:t>19492/2019</w:t>
      </w:r>
    </w:p>
    <w:p w:rsidR="00244FB0" w:rsidRDefault="00244FB0" w:rsidP="00BC5173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cstheme="minorHAnsi"/>
          <w:sz w:val="24"/>
          <w:szCs w:val="24"/>
        </w:rPr>
      </w:pPr>
      <w:r w:rsidRPr="00BF21B1">
        <w:rPr>
          <w:rFonts w:cstheme="minorHAnsi"/>
          <w:sz w:val="24"/>
          <w:szCs w:val="24"/>
        </w:rPr>
        <w:t>Wiesław Tarnowski – 5/</w:t>
      </w:r>
      <w:r w:rsidR="008C3123">
        <w:rPr>
          <w:rFonts w:cstheme="minorHAnsi"/>
          <w:sz w:val="24"/>
          <w:szCs w:val="24"/>
        </w:rPr>
        <w:t>B</w:t>
      </w:r>
      <w:r w:rsidRPr="00BF21B1">
        <w:rPr>
          <w:rFonts w:cstheme="minorHAnsi"/>
          <w:sz w:val="24"/>
          <w:szCs w:val="24"/>
        </w:rPr>
        <w:t>19493/2019</w:t>
      </w:r>
    </w:p>
    <w:p w:rsidR="00F828EB" w:rsidRPr="00BF21B1" w:rsidRDefault="00F828EB" w:rsidP="00BC5173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Mariusz Wyleżoł  - 6/</w:t>
      </w:r>
      <w:r w:rsidR="008C3123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19494/2019</w:t>
      </w:r>
    </w:p>
    <w:p w:rsidR="00244FB0" w:rsidRDefault="00E75024" w:rsidP="00915B4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Uroczyste w</w:t>
      </w:r>
      <w:r w:rsidR="00244FB0" w:rsidRPr="00BF21B1">
        <w:rPr>
          <w:rFonts w:cstheme="minorHAnsi"/>
          <w:sz w:val="24"/>
          <w:szCs w:val="24"/>
        </w:rPr>
        <w:t xml:space="preserve">ręczenie </w:t>
      </w:r>
      <w:r w:rsidR="00051829" w:rsidRPr="00BF21B1">
        <w:rPr>
          <w:rFonts w:cstheme="minorHAnsi"/>
          <w:sz w:val="24"/>
          <w:szCs w:val="24"/>
        </w:rPr>
        <w:t xml:space="preserve">certyfikatów </w:t>
      </w:r>
      <w:r w:rsidR="00FC118E">
        <w:rPr>
          <w:rFonts w:cstheme="minorHAnsi"/>
          <w:sz w:val="24"/>
          <w:szCs w:val="24"/>
        </w:rPr>
        <w:t>odbyło się</w:t>
      </w:r>
      <w:r w:rsidR="00051829" w:rsidRPr="00BF21B1">
        <w:rPr>
          <w:rFonts w:cstheme="minorHAnsi"/>
          <w:sz w:val="24"/>
          <w:szCs w:val="24"/>
        </w:rPr>
        <w:t xml:space="preserve"> podczas konferencji </w:t>
      </w:r>
      <w:proofErr w:type="spellStart"/>
      <w:r w:rsidR="00051829" w:rsidRPr="00BF21B1">
        <w:rPr>
          <w:rFonts w:cstheme="minorHAnsi"/>
          <w:sz w:val="24"/>
          <w:szCs w:val="24"/>
        </w:rPr>
        <w:t>bariatrycznej</w:t>
      </w:r>
      <w:proofErr w:type="spellEnd"/>
      <w:r w:rsidR="00051829" w:rsidRPr="00BF21B1">
        <w:rPr>
          <w:rFonts w:cstheme="minorHAnsi"/>
          <w:sz w:val="24"/>
          <w:szCs w:val="24"/>
        </w:rPr>
        <w:t xml:space="preserve"> 3.06.2019 w Toruniu.</w:t>
      </w:r>
      <w:r w:rsidR="00915B43">
        <w:rPr>
          <w:rFonts w:cstheme="minorHAnsi"/>
          <w:sz w:val="24"/>
          <w:szCs w:val="24"/>
        </w:rPr>
        <w:t xml:space="preserve"> Tym samym rozpocz</w:t>
      </w:r>
      <w:r w:rsidR="00FC118E">
        <w:rPr>
          <w:rFonts w:cstheme="minorHAnsi"/>
          <w:sz w:val="24"/>
          <w:szCs w:val="24"/>
        </w:rPr>
        <w:t>ął</w:t>
      </w:r>
      <w:r w:rsidR="00915B43">
        <w:rPr>
          <w:rFonts w:cstheme="minorHAnsi"/>
          <w:sz w:val="24"/>
          <w:szCs w:val="24"/>
        </w:rPr>
        <w:t xml:space="preserve"> się etap przyjmowania zgłoszeń do certyfikacji kolejnych </w:t>
      </w:r>
      <w:r w:rsidR="00EF3008">
        <w:rPr>
          <w:rFonts w:cstheme="minorHAnsi"/>
          <w:sz w:val="24"/>
          <w:szCs w:val="24"/>
        </w:rPr>
        <w:t xml:space="preserve">członków </w:t>
      </w:r>
      <w:r w:rsidR="00915B43">
        <w:rPr>
          <w:rFonts w:cstheme="minorHAnsi"/>
          <w:sz w:val="24"/>
          <w:szCs w:val="24"/>
        </w:rPr>
        <w:t xml:space="preserve">w oparciu o </w:t>
      </w:r>
      <w:r w:rsidR="00374255">
        <w:rPr>
          <w:rFonts w:cstheme="minorHAnsi"/>
          <w:sz w:val="24"/>
          <w:szCs w:val="24"/>
        </w:rPr>
        <w:t xml:space="preserve">regulaminową </w:t>
      </w:r>
      <w:r w:rsidR="00915B43">
        <w:rPr>
          <w:rFonts w:cstheme="minorHAnsi"/>
          <w:sz w:val="24"/>
          <w:szCs w:val="24"/>
        </w:rPr>
        <w:t>komisję</w:t>
      </w:r>
      <w:r w:rsidR="00374255">
        <w:rPr>
          <w:rFonts w:cstheme="minorHAnsi"/>
          <w:sz w:val="24"/>
          <w:szCs w:val="24"/>
        </w:rPr>
        <w:t xml:space="preserve">, </w:t>
      </w:r>
      <w:r w:rsidR="00915B43">
        <w:rPr>
          <w:rFonts w:cstheme="minorHAnsi"/>
          <w:sz w:val="24"/>
          <w:szCs w:val="24"/>
        </w:rPr>
        <w:t xml:space="preserve">powołaną przez zarząd </w:t>
      </w:r>
      <w:proofErr w:type="spellStart"/>
      <w:r w:rsidR="00EF3008">
        <w:rPr>
          <w:rFonts w:cstheme="minorHAnsi"/>
          <w:sz w:val="24"/>
          <w:szCs w:val="24"/>
        </w:rPr>
        <w:t>SCMiB</w:t>
      </w:r>
      <w:proofErr w:type="spellEnd"/>
      <w:r w:rsidR="00EF3008">
        <w:rPr>
          <w:rFonts w:cstheme="minorHAnsi"/>
          <w:sz w:val="24"/>
          <w:szCs w:val="24"/>
        </w:rPr>
        <w:t xml:space="preserve"> </w:t>
      </w:r>
      <w:r w:rsidR="00915B43">
        <w:rPr>
          <w:rFonts w:cstheme="minorHAnsi"/>
          <w:sz w:val="24"/>
          <w:szCs w:val="24"/>
        </w:rPr>
        <w:t xml:space="preserve">spośród certyfikowanych chirurgów należących do </w:t>
      </w:r>
      <w:proofErr w:type="spellStart"/>
      <w:r w:rsidR="00915B43">
        <w:rPr>
          <w:rFonts w:cstheme="minorHAnsi"/>
          <w:sz w:val="24"/>
          <w:szCs w:val="24"/>
        </w:rPr>
        <w:t>SCMiB</w:t>
      </w:r>
      <w:proofErr w:type="spellEnd"/>
      <w:r w:rsidR="00915B43">
        <w:rPr>
          <w:rFonts w:cstheme="minorHAnsi"/>
          <w:sz w:val="24"/>
          <w:szCs w:val="24"/>
        </w:rPr>
        <w:t>.</w:t>
      </w:r>
      <w:r w:rsidR="00FC118E">
        <w:rPr>
          <w:rFonts w:cstheme="minorHAnsi"/>
          <w:sz w:val="24"/>
          <w:szCs w:val="24"/>
        </w:rPr>
        <w:t xml:space="preserve"> Do tego celu także zmodyfikowano i zautomatyzowano system informatyczny na stronie internetowej sekcji.</w:t>
      </w:r>
    </w:p>
    <w:p w:rsidR="00374255" w:rsidRDefault="00374255" w:rsidP="00915B4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374255" w:rsidRDefault="00374255" w:rsidP="00915B4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Ad.9</w:t>
      </w:r>
    </w:p>
    <w:p w:rsidR="00374255" w:rsidRDefault="00374255" w:rsidP="00915B4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Przez całą kadencję zarząd podejmował się koordynacji wieloośrodkowych badań naukowych </w:t>
      </w:r>
      <w:r w:rsidR="00F95FCC">
        <w:rPr>
          <w:rFonts w:cstheme="minorHAnsi"/>
          <w:sz w:val="24"/>
          <w:szCs w:val="24"/>
        </w:rPr>
        <w:t xml:space="preserve">kierowanych przez Piotra Majora i </w:t>
      </w:r>
      <w:r>
        <w:rPr>
          <w:rFonts w:cstheme="minorHAnsi"/>
          <w:sz w:val="24"/>
          <w:szCs w:val="24"/>
        </w:rPr>
        <w:t xml:space="preserve">dotyczących różnych problemów związanych z leczeniem otyłości.  </w:t>
      </w:r>
    </w:p>
    <w:p w:rsidR="00374255" w:rsidRDefault="00374255" w:rsidP="00915B4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Efektem tego są następujące publikacje:</w:t>
      </w:r>
    </w:p>
    <w:p w:rsidR="00374255" w:rsidRPr="00DF11DE" w:rsidRDefault="00374255" w:rsidP="00183CF7">
      <w:pPr>
        <w:pStyle w:val="Akapitzlist"/>
        <w:numPr>
          <w:ilvl w:val="0"/>
          <w:numId w:val="13"/>
        </w:numPr>
        <w:spacing w:after="0" w:line="360" w:lineRule="auto"/>
        <w:ind w:hanging="720"/>
        <w:jc w:val="both"/>
        <w:rPr>
          <w:rFonts w:eastAsia="Times New Roman" w:cstheme="minorHAnsi"/>
          <w:color w:val="2D2D2D"/>
          <w:sz w:val="24"/>
          <w:szCs w:val="24"/>
          <w:lang w:val="en-US" w:eastAsia="pl-PL"/>
        </w:rPr>
      </w:pPr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 xml:space="preserve">Challenges associated with bariatric surgery – a multi-center report - </w:t>
      </w:r>
      <w:proofErr w:type="spellStart"/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>opublikowane</w:t>
      </w:r>
      <w:proofErr w:type="spellEnd"/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 xml:space="preserve"> w </w:t>
      </w:r>
      <w:proofErr w:type="spellStart"/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>Videosurgery</w:t>
      </w:r>
      <w:proofErr w:type="spellEnd"/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 xml:space="preserve"> (6 </w:t>
      </w:r>
      <w:proofErr w:type="spellStart"/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>ośrodków</w:t>
      </w:r>
      <w:proofErr w:type="spellEnd"/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 xml:space="preserve"> </w:t>
      </w:r>
      <w:proofErr w:type="spellStart"/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>bariatrycznych</w:t>
      </w:r>
      <w:proofErr w:type="spellEnd"/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>)</w:t>
      </w:r>
      <w:r w:rsidR="00183CF7"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 xml:space="preserve"> </w:t>
      </w:r>
      <w:r w:rsidR="00183CF7" w:rsidRPr="00DF11DE">
        <w:rPr>
          <w:rFonts w:eastAsia="Times New Roman" w:cstheme="minorHAnsi"/>
          <w:b/>
          <w:color w:val="2D2D2D"/>
          <w:sz w:val="24"/>
          <w:szCs w:val="24"/>
          <w:lang w:val="en-US" w:eastAsia="pl-PL"/>
        </w:rPr>
        <w:t>IF-0,853</w:t>
      </w:r>
    </w:p>
    <w:p w:rsidR="00374255" w:rsidRPr="00DF11DE" w:rsidRDefault="00374255" w:rsidP="00183CF7">
      <w:pPr>
        <w:pStyle w:val="Akapitzlist"/>
        <w:numPr>
          <w:ilvl w:val="0"/>
          <w:numId w:val="13"/>
        </w:numPr>
        <w:spacing w:after="0" w:line="360" w:lineRule="auto"/>
        <w:ind w:hanging="720"/>
        <w:jc w:val="both"/>
        <w:rPr>
          <w:rFonts w:eastAsia="Times New Roman" w:cstheme="minorHAnsi"/>
          <w:color w:val="2D2D2D"/>
          <w:sz w:val="24"/>
          <w:szCs w:val="24"/>
          <w:lang w:val="en-US" w:eastAsia="pl-PL"/>
        </w:rPr>
      </w:pPr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 xml:space="preserve">Type 2 Diabetes Mellitus and Preoperative HbA1c Level Have no Consequence on Outcomes after Laparoscopic Sleeve Gastrectomy-a Cohort Study - </w:t>
      </w:r>
      <w:proofErr w:type="spellStart"/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>opublikowane</w:t>
      </w:r>
      <w:proofErr w:type="spellEnd"/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 xml:space="preserve"> w Obesity Surgery (7 </w:t>
      </w:r>
      <w:proofErr w:type="spellStart"/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>ośrodków</w:t>
      </w:r>
      <w:proofErr w:type="spellEnd"/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 xml:space="preserve"> </w:t>
      </w:r>
      <w:proofErr w:type="spellStart"/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>bariatrycznych</w:t>
      </w:r>
      <w:proofErr w:type="spellEnd"/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>)</w:t>
      </w:r>
      <w:r w:rsidR="00183CF7"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 xml:space="preserve"> </w:t>
      </w:r>
      <w:r w:rsidR="00183CF7" w:rsidRPr="00DF11DE">
        <w:rPr>
          <w:rFonts w:eastAsia="Times New Roman" w:cstheme="minorHAnsi"/>
          <w:b/>
          <w:color w:val="2D2D2D"/>
          <w:sz w:val="24"/>
          <w:szCs w:val="24"/>
          <w:lang w:val="en-US" w:eastAsia="pl-PL"/>
        </w:rPr>
        <w:t>IF – 3,895</w:t>
      </w:r>
    </w:p>
    <w:p w:rsidR="00374255" w:rsidRPr="00DF11DE" w:rsidRDefault="00374255" w:rsidP="00183CF7">
      <w:pPr>
        <w:pStyle w:val="Akapitzlist"/>
        <w:numPr>
          <w:ilvl w:val="0"/>
          <w:numId w:val="13"/>
        </w:numPr>
        <w:spacing w:after="0" w:line="360" w:lineRule="auto"/>
        <w:ind w:hanging="720"/>
        <w:jc w:val="both"/>
        <w:rPr>
          <w:rFonts w:eastAsia="Times New Roman" w:cstheme="minorHAnsi"/>
          <w:color w:val="2D2D2D"/>
          <w:sz w:val="24"/>
          <w:szCs w:val="24"/>
          <w:lang w:val="en-US" w:eastAsia="pl-PL"/>
        </w:rPr>
      </w:pPr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 xml:space="preserve">What makes bariatric operations difficult – results of a national survey </w:t>
      </w:r>
      <w:r w:rsidR="00183CF7"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>–</w:t>
      </w:r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 xml:space="preserve"> </w:t>
      </w:r>
      <w:proofErr w:type="spellStart"/>
      <w:r w:rsidR="00183CF7"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>opublikowane</w:t>
      </w:r>
      <w:proofErr w:type="spellEnd"/>
      <w:r w:rsidR="00183CF7"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 xml:space="preserve"> </w:t>
      </w:r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 xml:space="preserve">w </w:t>
      </w:r>
      <w:proofErr w:type="spellStart"/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>Medicina</w:t>
      </w:r>
      <w:proofErr w:type="spellEnd"/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 xml:space="preserve"> (3 </w:t>
      </w:r>
      <w:proofErr w:type="spellStart"/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>ośrodki</w:t>
      </w:r>
      <w:proofErr w:type="spellEnd"/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 xml:space="preserve"> </w:t>
      </w:r>
      <w:proofErr w:type="spellStart"/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>bariatryczne</w:t>
      </w:r>
      <w:proofErr w:type="spellEnd"/>
      <w:r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>)</w:t>
      </w:r>
      <w:r w:rsidR="00183CF7" w:rsidRPr="00DF11DE">
        <w:rPr>
          <w:rFonts w:eastAsia="Times New Roman" w:cstheme="minorHAnsi"/>
          <w:color w:val="2D2D2D"/>
          <w:sz w:val="24"/>
          <w:szCs w:val="24"/>
          <w:lang w:val="en-US" w:eastAsia="pl-PL"/>
        </w:rPr>
        <w:t xml:space="preserve">  , </w:t>
      </w:r>
      <w:r w:rsidR="00183CF7" w:rsidRPr="00DF11DE">
        <w:rPr>
          <w:rFonts w:eastAsia="Times New Roman" w:cstheme="minorHAnsi"/>
          <w:b/>
          <w:color w:val="2D2D2D"/>
          <w:sz w:val="24"/>
          <w:szCs w:val="24"/>
          <w:lang w:val="en-US" w:eastAsia="pl-PL"/>
        </w:rPr>
        <w:t>IF</w:t>
      </w:r>
      <w:r w:rsidR="00633893">
        <w:rPr>
          <w:rFonts w:eastAsia="Times New Roman" w:cstheme="minorHAnsi"/>
          <w:b/>
          <w:color w:val="2D2D2D"/>
          <w:sz w:val="24"/>
          <w:szCs w:val="24"/>
          <w:lang w:val="en-US" w:eastAsia="pl-PL"/>
        </w:rPr>
        <w:t xml:space="preserve"> - 1</w:t>
      </w:r>
      <w:r w:rsidR="00183CF7" w:rsidRPr="00DF11DE">
        <w:rPr>
          <w:rFonts w:eastAsia="Times New Roman" w:cstheme="minorHAnsi"/>
          <w:b/>
          <w:color w:val="2D2D2D"/>
          <w:sz w:val="24"/>
          <w:szCs w:val="24"/>
          <w:lang w:val="en-US" w:eastAsia="pl-PL"/>
        </w:rPr>
        <w:t>,429</w:t>
      </w:r>
    </w:p>
    <w:p w:rsidR="003D4053" w:rsidRPr="00DF11DE" w:rsidRDefault="003D4053" w:rsidP="00915B43">
      <w:pPr>
        <w:spacing w:line="360" w:lineRule="auto"/>
        <w:ind w:firstLine="426"/>
        <w:jc w:val="both"/>
        <w:rPr>
          <w:rFonts w:cstheme="minorHAnsi"/>
          <w:sz w:val="24"/>
          <w:szCs w:val="24"/>
          <w:lang w:val="en-US"/>
        </w:rPr>
      </w:pPr>
    </w:p>
    <w:p w:rsidR="00374255" w:rsidRDefault="00183CF7" w:rsidP="00915B4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trakcie opracowania jest materiał do publikacji:</w:t>
      </w:r>
    </w:p>
    <w:p w:rsidR="00183CF7" w:rsidRPr="00183CF7" w:rsidRDefault="00183CF7" w:rsidP="00183CF7">
      <w:pPr>
        <w:pStyle w:val="Akapitzlist"/>
        <w:numPr>
          <w:ilvl w:val="0"/>
          <w:numId w:val="14"/>
        </w:numPr>
        <w:spacing w:after="0" w:line="360" w:lineRule="auto"/>
        <w:ind w:hanging="720"/>
        <w:jc w:val="both"/>
        <w:rPr>
          <w:rFonts w:eastAsia="Times New Roman" w:cstheme="minorHAnsi"/>
          <w:color w:val="2D2D2D"/>
          <w:sz w:val="24"/>
          <w:szCs w:val="16"/>
          <w:lang w:eastAsia="pl-PL"/>
        </w:rPr>
      </w:pPr>
      <w:r w:rsidRPr="00183CF7">
        <w:rPr>
          <w:rFonts w:eastAsia="Times New Roman" w:cstheme="minorHAnsi"/>
          <w:color w:val="2D2D2D"/>
          <w:sz w:val="24"/>
          <w:szCs w:val="16"/>
          <w:lang w:eastAsia="pl-PL"/>
        </w:rPr>
        <w:t>Korelacja CRP i wynikó</w:t>
      </w:r>
      <w:r w:rsidR="001F348C">
        <w:rPr>
          <w:rFonts w:eastAsia="Times New Roman" w:cstheme="minorHAnsi"/>
          <w:color w:val="2D2D2D"/>
          <w:sz w:val="24"/>
          <w:szCs w:val="16"/>
          <w:lang w:eastAsia="pl-PL"/>
        </w:rPr>
        <w:t>w</w:t>
      </w:r>
      <w:r w:rsidRPr="00183CF7">
        <w:rPr>
          <w:rFonts w:eastAsia="Times New Roman" w:cstheme="minorHAnsi"/>
          <w:color w:val="2D2D2D"/>
          <w:sz w:val="24"/>
          <w:szCs w:val="16"/>
          <w:lang w:eastAsia="pl-PL"/>
        </w:rPr>
        <w:t xml:space="preserve"> leczenia </w:t>
      </w:r>
      <w:proofErr w:type="spellStart"/>
      <w:r w:rsidRPr="00183CF7">
        <w:rPr>
          <w:rFonts w:eastAsia="Times New Roman" w:cstheme="minorHAnsi"/>
          <w:color w:val="2D2D2D"/>
          <w:sz w:val="24"/>
          <w:szCs w:val="16"/>
          <w:lang w:eastAsia="pl-PL"/>
        </w:rPr>
        <w:t>bariatrycznego</w:t>
      </w:r>
      <w:proofErr w:type="spellEnd"/>
      <w:r w:rsidRPr="00183CF7">
        <w:rPr>
          <w:rFonts w:eastAsia="Times New Roman" w:cstheme="minorHAnsi"/>
          <w:color w:val="2D2D2D"/>
          <w:sz w:val="24"/>
          <w:szCs w:val="16"/>
          <w:lang w:eastAsia="pl-PL"/>
        </w:rPr>
        <w:t xml:space="preserve"> </w:t>
      </w:r>
    </w:p>
    <w:p w:rsidR="00183CF7" w:rsidRDefault="00183CF7" w:rsidP="00183CF7">
      <w:pPr>
        <w:pStyle w:val="Akapitzlist"/>
        <w:numPr>
          <w:ilvl w:val="0"/>
          <w:numId w:val="14"/>
        </w:numPr>
        <w:spacing w:after="0" w:line="360" w:lineRule="auto"/>
        <w:ind w:hanging="720"/>
        <w:jc w:val="both"/>
        <w:rPr>
          <w:rFonts w:eastAsia="Times New Roman" w:cstheme="minorHAnsi"/>
          <w:color w:val="2D2D2D"/>
          <w:sz w:val="24"/>
          <w:szCs w:val="16"/>
          <w:lang w:eastAsia="pl-PL"/>
        </w:rPr>
      </w:pPr>
      <w:r w:rsidRPr="00183CF7">
        <w:rPr>
          <w:rFonts w:eastAsia="Times New Roman" w:cstheme="minorHAnsi"/>
          <w:color w:val="2D2D2D"/>
          <w:sz w:val="24"/>
          <w:szCs w:val="16"/>
          <w:lang w:eastAsia="pl-PL"/>
        </w:rPr>
        <w:t xml:space="preserve">wpływ laparoskopowej rękawowej resekcji żołądka na długotrwałą remisję cukrzycy typu 2 </w:t>
      </w:r>
    </w:p>
    <w:p w:rsidR="00183CF7" w:rsidRPr="00183CF7" w:rsidRDefault="00183CF7" w:rsidP="00183CF7">
      <w:pPr>
        <w:pStyle w:val="Akapitzlist"/>
        <w:spacing w:after="0" w:line="360" w:lineRule="auto"/>
        <w:ind w:left="0" w:firstLine="426"/>
        <w:jc w:val="both"/>
        <w:rPr>
          <w:rFonts w:eastAsia="Times New Roman" w:cstheme="minorHAnsi"/>
          <w:color w:val="2D2D2D"/>
          <w:sz w:val="24"/>
          <w:szCs w:val="16"/>
          <w:lang w:eastAsia="pl-PL"/>
        </w:rPr>
      </w:pPr>
      <w:r w:rsidRPr="00183CF7">
        <w:rPr>
          <w:rFonts w:eastAsia="Times New Roman" w:cstheme="minorHAnsi"/>
          <w:color w:val="2D2D2D"/>
          <w:sz w:val="24"/>
          <w:szCs w:val="16"/>
          <w:lang w:eastAsia="pl-PL"/>
        </w:rPr>
        <w:t xml:space="preserve">Rozpoczęta została rekrutacja do kolejnego badania o wpływie powikłań na efekty leczenia </w:t>
      </w:r>
      <w:proofErr w:type="spellStart"/>
      <w:r w:rsidRPr="00183CF7">
        <w:rPr>
          <w:rFonts w:eastAsia="Times New Roman" w:cstheme="minorHAnsi"/>
          <w:color w:val="2D2D2D"/>
          <w:sz w:val="24"/>
          <w:szCs w:val="16"/>
          <w:lang w:eastAsia="pl-PL"/>
        </w:rPr>
        <w:t>bariatrycznego</w:t>
      </w:r>
      <w:proofErr w:type="spellEnd"/>
    </w:p>
    <w:p w:rsidR="00183CF7" w:rsidRPr="00BF21B1" w:rsidRDefault="00183CF7" w:rsidP="00915B4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051829" w:rsidRDefault="00425428" w:rsidP="00BC5173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Ad.10</w:t>
      </w:r>
    </w:p>
    <w:p w:rsidR="00425428" w:rsidRDefault="00425428" w:rsidP="00BC5173">
      <w:pPr>
        <w:spacing w:line="360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Dwukrotnie wystosowano list Prezesa </w:t>
      </w:r>
      <w:proofErr w:type="spellStart"/>
      <w:r>
        <w:rPr>
          <w:rFonts w:cstheme="minorHAnsi"/>
          <w:sz w:val="24"/>
          <w:szCs w:val="24"/>
        </w:rPr>
        <w:t>SCMiB</w:t>
      </w:r>
      <w:proofErr w:type="spellEnd"/>
      <w:r>
        <w:rPr>
          <w:rFonts w:cstheme="minorHAnsi"/>
          <w:sz w:val="24"/>
          <w:szCs w:val="24"/>
        </w:rPr>
        <w:t xml:space="preserve"> do Prezesów </w:t>
      </w:r>
      <w:r w:rsidRPr="00BF21B1">
        <w:rPr>
          <w:rFonts w:eastAsia="Times New Roman" w:cstheme="minorHAnsi"/>
          <w:color w:val="000000"/>
          <w:sz w:val="24"/>
          <w:szCs w:val="24"/>
        </w:rPr>
        <w:t>P</w:t>
      </w:r>
      <w:r>
        <w:rPr>
          <w:rFonts w:eastAsia="Times New Roman" w:cstheme="minorHAnsi"/>
          <w:color w:val="000000"/>
          <w:sz w:val="24"/>
          <w:szCs w:val="24"/>
        </w:rPr>
        <w:t xml:space="preserve">olskiego </w:t>
      </w:r>
      <w:r w:rsidRPr="00BF21B1">
        <w:rPr>
          <w:rFonts w:eastAsia="Times New Roman" w:cstheme="minorHAnsi"/>
          <w:color w:val="000000"/>
          <w:sz w:val="24"/>
          <w:szCs w:val="24"/>
        </w:rPr>
        <w:t>T</w:t>
      </w:r>
      <w:r>
        <w:rPr>
          <w:rFonts w:eastAsia="Times New Roman" w:cstheme="minorHAnsi"/>
          <w:color w:val="000000"/>
          <w:sz w:val="24"/>
          <w:szCs w:val="24"/>
        </w:rPr>
        <w:t xml:space="preserve">owarzystwa </w:t>
      </w:r>
      <w:r w:rsidRPr="00BF21B1">
        <w:rPr>
          <w:rFonts w:eastAsia="Times New Roman" w:cstheme="minorHAnsi"/>
          <w:color w:val="000000"/>
          <w:sz w:val="24"/>
          <w:szCs w:val="24"/>
        </w:rPr>
        <w:t>M</w:t>
      </w:r>
      <w:r>
        <w:rPr>
          <w:rFonts w:eastAsia="Times New Roman" w:cstheme="minorHAnsi"/>
          <w:color w:val="000000"/>
          <w:sz w:val="24"/>
          <w:szCs w:val="24"/>
        </w:rPr>
        <w:t xml:space="preserve">edycyny </w:t>
      </w:r>
      <w:r w:rsidRPr="00BF21B1">
        <w:rPr>
          <w:rFonts w:eastAsia="Times New Roman" w:cstheme="minorHAnsi"/>
          <w:color w:val="000000"/>
          <w:sz w:val="24"/>
          <w:szCs w:val="24"/>
        </w:rPr>
        <w:t>R</w:t>
      </w:r>
      <w:r>
        <w:rPr>
          <w:rFonts w:eastAsia="Times New Roman" w:cstheme="minorHAnsi"/>
          <w:color w:val="000000"/>
          <w:sz w:val="24"/>
          <w:szCs w:val="24"/>
        </w:rPr>
        <w:t>odzinnej</w:t>
      </w:r>
      <w:r w:rsidRPr="00BF21B1">
        <w:rPr>
          <w:rFonts w:eastAsia="Times New Roman" w:cstheme="minorHAnsi"/>
          <w:color w:val="000000"/>
          <w:sz w:val="24"/>
          <w:szCs w:val="24"/>
        </w:rPr>
        <w:t xml:space="preserve"> i PTBO</w:t>
      </w:r>
      <w:r>
        <w:rPr>
          <w:rFonts w:eastAsia="Times New Roman" w:cstheme="minorHAnsi"/>
          <w:color w:val="000000"/>
          <w:sz w:val="24"/>
          <w:szCs w:val="24"/>
        </w:rPr>
        <w:t xml:space="preserve"> z propozycją współpracy, niestety </w:t>
      </w:r>
      <w:r w:rsidR="00DD5039">
        <w:rPr>
          <w:rFonts w:eastAsia="Times New Roman" w:cstheme="minorHAnsi"/>
          <w:color w:val="000000"/>
          <w:sz w:val="24"/>
          <w:szCs w:val="24"/>
        </w:rPr>
        <w:t xml:space="preserve">pozostały one </w:t>
      </w:r>
      <w:r>
        <w:rPr>
          <w:rFonts w:eastAsia="Times New Roman" w:cstheme="minorHAnsi"/>
          <w:color w:val="000000"/>
          <w:sz w:val="24"/>
          <w:szCs w:val="24"/>
        </w:rPr>
        <w:t>bez odpowiedzi.</w:t>
      </w:r>
    </w:p>
    <w:p w:rsidR="004F2CD5" w:rsidRDefault="003F194E" w:rsidP="00BC5173">
      <w:pPr>
        <w:spacing w:line="360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 kwietniu 2019 zgłoszono propozycję przedstawienie Maciej</w:t>
      </w:r>
      <w:r w:rsidR="005C74A7">
        <w:rPr>
          <w:rFonts w:eastAsia="Times New Roman" w:cstheme="minorHAnsi"/>
          <w:color w:val="000000"/>
          <w:sz w:val="24"/>
          <w:szCs w:val="24"/>
        </w:rPr>
        <w:t>a</w:t>
      </w:r>
      <w:r>
        <w:rPr>
          <w:rFonts w:eastAsia="Times New Roman" w:cstheme="minorHAnsi"/>
          <w:color w:val="000000"/>
          <w:sz w:val="24"/>
          <w:szCs w:val="24"/>
        </w:rPr>
        <w:t xml:space="preserve"> Michalika jako kandydata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SCMiB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na kolejnego Prezesa TCHP (2021-23). W wyniku przeprowadzonego głosowania zaakceptowano tę kandydaturę  (30 Tak – 90,6%, 2 Nie – 6,3%,, 1 Wstrzymujący się -3,1%)</w:t>
      </w:r>
    </w:p>
    <w:p w:rsidR="004F2CD5" w:rsidRDefault="004F2CD5" w:rsidP="00BC5173">
      <w:pPr>
        <w:spacing w:line="360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4F2CD5" w:rsidRDefault="004F2CD5" w:rsidP="00BC5173">
      <w:pPr>
        <w:spacing w:line="360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4F2CD5" w:rsidRDefault="004F2CD5" w:rsidP="004F2CD5">
      <w:pPr>
        <w:spacing w:line="360" w:lineRule="auto"/>
        <w:ind w:firstLine="426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Toruń 30-05-2019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 xml:space="preserve">Prezes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SCMiB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TCHP</w:t>
      </w:r>
    </w:p>
    <w:p w:rsidR="004F2CD5" w:rsidRPr="00BF21B1" w:rsidRDefault="004F2CD5" w:rsidP="004F2CD5">
      <w:pPr>
        <w:spacing w:line="360" w:lineRule="auto"/>
        <w:ind w:firstLine="426"/>
        <w:jc w:val="right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Jacek Szeliga</w:t>
      </w:r>
      <w:r>
        <w:rPr>
          <w:rFonts w:eastAsia="Times New Roman" w:cstheme="minorHAnsi"/>
          <w:color w:val="000000"/>
          <w:sz w:val="24"/>
          <w:szCs w:val="24"/>
        </w:rPr>
        <w:tab/>
      </w:r>
    </w:p>
    <w:sectPr w:rsidR="004F2CD5" w:rsidRPr="00BF21B1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8C1" w:rsidRDefault="00AC08C1" w:rsidP="001D265F">
      <w:pPr>
        <w:spacing w:after="0" w:line="240" w:lineRule="auto"/>
      </w:pPr>
      <w:r>
        <w:separator/>
      </w:r>
    </w:p>
  </w:endnote>
  <w:endnote w:type="continuationSeparator" w:id="0">
    <w:p w:rsidR="00AC08C1" w:rsidRDefault="00AC08C1" w:rsidP="001D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709155"/>
      <w:docPartObj>
        <w:docPartGallery w:val="Page Numbers (Bottom of Page)"/>
        <w:docPartUnique/>
      </w:docPartObj>
    </w:sdtPr>
    <w:sdtEndPr/>
    <w:sdtContent>
      <w:p w:rsidR="001D265F" w:rsidRDefault="001D26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94E">
          <w:rPr>
            <w:noProof/>
          </w:rPr>
          <w:t>8</w:t>
        </w:r>
        <w:r>
          <w:fldChar w:fldCharType="end"/>
        </w:r>
      </w:p>
    </w:sdtContent>
  </w:sdt>
  <w:p w:rsidR="001D265F" w:rsidRDefault="001D2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8C1" w:rsidRDefault="00AC08C1" w:rsidP="001D265F">
      <w:pPr>
        <w:spacing w:after="0" w:line="240" w:lineRule="auto"/>
      </w:pPr>
      <w:r>
        <w:separator/>
      </w:r>
    </w:p>
  </w:footnote>
  <w:footnote w:type="continuationSeparator" w:id="0">
    <w:p w:rsidR="00AC08C1" w:rsidRDefault="00AC08C1" w:rsidP="001D2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830"/>
    <w:multiLevelType w:val="hybridMultilevel"/>
    <w:tmpl w:val="76CABCEE"/>
    <w:lvl w:ilvl="0" w:tplc="2F845F2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01A6B"/>
    <w:multiLevelType w:val="hybridMultilevel"/>
    <w:tmpl w:val="782E1DDA"/>
    <w:lvl w:ilvl="0" w:tplc="A4306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8D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EC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A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21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6F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E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EB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2F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B53552"/>
    <w:multiLevelType w:val="hybridMultilevel"/>
    <w:tmpl w:val="91E2E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C1AD6"/>
    <w:multiLevelType w:val="hybridMultilevel"/>
    <w:tmpl w:val="3DD45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C47C5"/>
    <w:multiLevelType w:val="hybridMultilevel"/>
    <w:tmpl w:val="345E4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05D2F"/>
    <w:multiLevelType w:val="hybridMultilevel"/>
    <w:tmpl w:val="1752E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47B5"/>
    <w:multiLevelType w:val="hybridMultilevel"/>
    <w:tmpl w:val="5156D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434B6"/>
    <w:multiLevelType w:val="hybridMultilevel"/>
    <w:tmpl w:val="A582D67A"/>
    <w:lvl w:ilvl="0" w:tplc="741A6CB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B00F4"/>
    <w:multiLevelType w:val="hybridMultilevel"/>
    <w:tmpl w:val="34864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72C16"/>
    <w:multiLevelType w:val="hybridMultilevel"/>
    <w:tmpl w:val="83DE652A"/>
    <w:lvl w:ilvl="0" w:tplc="49886A2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03B04"/>
    <w:multiLevelType w:val="hybridMultilevel"/>
    <w:tmpl w:val="992A9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C58"/>
    <w:multiLevelType w:val="hybridMultilevel"/>
    <w:tmpl w:val="1F042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E6AB1"/>
    <w:multiLevelType w:val="hybridMultilevel"/>
    <w:tmpl w:val="8C201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6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8FB"/>
    <w:rsid w:val="00051829"/>
    <w:rsid w:val="000773D8"/>
    <w:rsid w:val="000905B0"/>
    <w:rsid w:val="000B773C"/>
    <w:rsid w:val="000D660B"/>
    <w:rsid w:val="00172530"/>
    <w:rsid w:val="001745AA"/>
    <w:rsid w:val="00183CF7"/>
    <w:rsid w:val="00184437"/>
    <w:rsid w:val="001D265F"/>
    <w:rsid w:val="001F348C"/>
    <w:rsid w:val="0022676A"/>
    <w:rsid w:val="00244FB0"/>
    <w:rsid w:val="002C3965"/>
    <w:rsid w:val="00374255"/>
    <w:rsid w:val="003D4053"/>
    <w:rsid w:val="003E58C5"/>
    <w:rsid w:val="003F194E"/>
    <w:rsid w:val="00412D96"/>
    <w:rsid w:val="00425428"/>
    <w:rsid w:val="004A4DFA"/>
    <w:rsid w:val="004F2CD5"/>
    <w:rsid w:val="00521AA6"/>
    <w:rsid w:val="00545FAD"/>
    <w:rsid w:val="005C2109"/>
    <w:rsid w:val="005C74A7"/>
    <w:rsid w:val="00605188"/>
    <w:rsid w:val="00627C1F"/>
    <w:rsid w:val="00633893"/>
    <w:rsid w:val="0066164C"/>
    <w:rsid w:val="00676794"/>
    <w:rsid w:val="00677E47"/>
    <w:rsid w:val="006A30FC"/>
    <w:rsid w:val="006E2691"/>
    <w:rsid w:val="00784FB7"/>
    <w:rsid w:val="007E748F"/>
    <w:rsid w:val="00847389"/>
    <w:rsid w:val="00870660"/>
    <w:rsid w:val="008C3123"/>
    <w:rsid w:val="00915B43"/>
    <w:rsid w:val="00922886"/>
    <w:rsid w:val="009A52B0"/>
    <w:rsid w:val="009C2DEB"/>
    <w:rsid w:val="00A70E42"/>
    <w:rsid w:val="00AC08C1"/>
    <w:rsid w:val="00B559F4"/>
    <w:rsid w:val="00B96299"/>
    <w:rsid w:val="00BA44A6"/>
    <w:rsid w:val="00BC5173"/>
    <w:rsid w:val="00BD1EE7"/>
    <w:rsid w:val="00BE529C"/>
    <w:rsid w:val="00BF21B1"/>
    <w:rsid w:val="00C03E35"/>
    <w:rsid w:val="00C620F3"/>
    <w:rsid w:val="00C72175"/>
    <w:rsid w:val="00CA2442"/>
    <w:rsid w:val="00D00668"/>
    <w:rsid w:val="00D63C36"/>
    <w:rsid w:val="00DD5039"/>
    <w:rsid w:val="00DE1F29"/>
    <w:rsid w:val="00DF11DE"/>
    <w:rsid w:val="00E75024"/>
    <w:rsid w:val="00E751D6"/>
    <w:rsid w:val="00E76E3A"/>
    <w:rsid w:val="00EC281A"/>
    <w:rsid w:val="00EC38FB"/>
    <w:rsid w:val="00EC5240"/>
    <w:rsid w:val="00EF3008"/>
    <w:rsid w:val="00F31CE6"/>
    <w:rsid w:val="00F828EB"/>
    <w:rsid w:val="00F95FCC"/>
    <w:rsid w:val="00FB4C3A"/>
    <w:rsid w:val="00FC118E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E30E"/>
  <w15:docId w15:val="{F379B395-C7AA-49F4-8871-0E283414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8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3E3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3E3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D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5F"/>
  </w:style>
  <w:style w:type="paragraph" w:styleId="Stopka">
    <w:name w:val="footer"/>
    <w:basedOn w:val="Normalny"/>
    <w:link w:val="StopkaZnak"/>
    <w:uiPriority w:val="99"/>
    <w:unhideWhenUsed/>
    <w:rsid w:val="001D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5F"/>
  </w:style>
  <w:style w:type="character" w:customStyle="1" w:styleId="gwpf43e352em-3461756377852080574gmail-highlight">
    <w:name w:val="gwpf43e352e_m_-3461756377852080574gmail-highlight"/>
    <w:basedOn w:val="Domylnaczcionkaakapitu"/>
    <w:rsid w:val="00374255"/>
  </w:style>
  <w:style w:type="character" w:styleId="Nierozpoznanawzmianka">
    <w:name w:val="Unresolved Mention"/>
    <w:basedOn w:val="Domylnaczcionkaakapitu"/>
    <w:uiPriority w:val="99"/>
    <w:semiHidden/>
    <w:unhideWhenUsed/>
    <w:rsid w:val="006A3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7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iatria.tchp.pl" TargetMode="External"/><Relationship Id="rId13" Type="http://schemas.openxmlformats.org/officeDocument/2006/relationships/hyperlink" Target="http://www.radiowroclaw.pl/articles/view/75028/Schudnac-jak-to-latwo-powiedziec-Radiowy-Oddzial-Ratunkow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pla.tv/Fajka-pokoju-17-02-2018/vod-1217985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egislacja.rcl.gov.pl/projekt/12307002/katalog/124839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roclaw.tvp.pl/35891470/050220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9WWPY-Ws9s" TargetMode="External"/><Relationship Id="rId10" Type="http://schemas.openxmlformats.org/officeDocument/2006/relationships/hyperlink" Target="https://warszawa.tvp.pl/37615221/120620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olskieradio.pl/7/163/Artykul/1998682,Jak-skutecznie-walczyc-z-otyloscia" TargetMode="External"/><Relationship Id="rId14" Type="http://schemas.openxmlformats.org/officeDocument/2006/relationships/hyperlink" Target="http://www.rdc.pl/podcast/wieczor-rdc-otylosc-plaga-naszych-czasow-i-przyczyna-wielu-schorz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2034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Szeliga</dc:creator>
  <cp:lastModifiedBy>Jacek Szeliga</cp:lastModifiedBy>
  <cp:revision>20</cp:revision>
  <dcterms:created xsi:type="dcterms:W3CDTF">2019-05-31T09:27:00Z</dcterms:created>
  <dcterms:modified xsi:type="dcterms:W3CDTF">2019-06-09T17:25:00Z</dcterms:modified>
</cp:coreProperties>
</file>